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56" w:rsidRDefault="00924356" w:rsidP="00FF286C">
      <w:pPr>
        <w:pStyle w:val="NoSpacing"/>
        <w:rPr>
          <w:sz w:val="23"/>
          <w:szCs w:val="23"/>
          <w:lang w:val="en-IN"/>
        </w:rPr>
      </w:pPr>
    </w:p>
    <w:p w:rsidR="0023477E" w:rsidRPr="00C71736" w:rsidRDefault="0023477E" w:rsidP="00FF286C">
      <w:pPr>
        <w:pStyle w:val="NoSpacing"/>
        <w:rPr>
          <w:sz w:val="23"/>
          <w:szCs w:val="23"/>
          <w:lang w:val="en-IN"/>
        </w:rPr>
      </w:pPr>
    </w:p>
    <w:p w:rsidR="00924356" w:rsidRPr="00C71736" w:rsidRDefault="00924356" w:rsidP="00924356">
      <w:pPr>
        <w:spacing w:line="360" w:lineRule="auto"/>
        <w:ind w:right="27"/>
        <w:jc w:val="both"/>
        <w:rPr>
          <w:rFonts w:ascii="Verdana" w:hAnsi="Verdana"/>
          <w:sz w:val="23"/>
          <w:szCs w:val="23"/>
          <w:lang w:val="en-IN"/>
        </w:rPr>
      </w:pPr>
    </w:p>
    <w:p w:rsidR="00924356" w:rsidRDefault="00924356" w:rsidP="00924356">
      <w:pPr>
        <w:spacing w:line="360" w:lineRule="auto"/>
        <w:ind w:right="27"/>
        <w:jc w:val="both"/>
        <w:rPr>
          <w:rFonts w:ascii="Verdana" w:hAnsi="Verdana"/>
          <w:sz w:val="23"/>
          <w:szCs w:val="23"/>
          <w:lang w:val="en-IN"/>
        </w:rPr>
      </w:pPr>
    </w:p>
    <w:p w:rsidR="00344ADE" w:rsidRPr="00C71736" w:rsidRDefault="00344ADE" w:rsidP="00924356">
      <w:pPr>
        <w:spacing w:line="360" w:lineRule="auto"/>
        <w:ind w:right="27"/>
        <w:jc w:val="both"/>
        <w:rPr>
          <w:rFonts w:ascii="Verdana" w:hAnsi="Verdana"/>
          <w:sz w:val="23"/>
          <w:szCs w:val="23"/>
          <w:lang w:val="en-IN"/>
        </w:rPr>
      </w:pPr>
    </w:p>
    <w:p w:rsidR="009E3287" w:rsidRPr="002E164F" w:rsidRDefault="009E3287" w:rsidP="00924356">
      <w:pPr>
        <w:ind w:right="27"/>
        <w:rPr>
          <w:sz w:val="23"/>
          <w:szCs w:val="23"/>
        </w:rPr>
      </w:pPr>
      <w:proofErr w:type="spellStart"/>
      <w:r w:rsidRPr="002E164F">
        <w:rPr>
          <w:sz w:val="23"/>
          <w:szCs w:val="23"/>
        </w:rPr>
        <w:t>DMC</w:t>
      </w:r>
      <w:proofErr w:type="spellEnd"/>
      <w:r w:rsidRPr="002E164F">
        <w:rPr>
          <w:sz w:val="23"/>
          <w:szCs w:val="23"/>
        </w:rPr>
        <w:t>/DC/</w:t>
      </w:r>
      <w:proofErr w:type="spellStart"/>
      <w:r w:rsidRPr="002E164F">
        <w:rPr>
          <w:sz w:val="23"/>
          <w:szCs w:val="23"/>
        </w:rPr>
        <w:t>F.14</w:t>
      </w:r>
      <w:proofErr w:type="spellEnd"/>
      <w:r w:rsidRPr="002E164F">
        <w:rPr>
          <w:sz w:val="23"/>
          <w:szCs w:val="23"/>
        </w:rPr>
        <w:t>/</w:t>
      </w:r>
      <w:proofErr w:type="spellStart"/>
      <w:r w:rsidRPr="002E164F">
        <w:rPr>
          <w:sz w:val="23"/>
          <w:szCs w:val="23"/>
        </w:rPr>
        <w:t>Comp.</w:t>
      </w:r>
      <w:r w:rsidR="00924356" w:rsidRPr="002E164F">
        <w:rPr>
          <w:sz w:val="23"/>
          <w:szCs w:val="23"/>
        </w:rPr>
        <w:t>2577</w:t>
      </w:r>
      <w:proofErr w:type="spellEnd"/>
      <w:r w:rsidR="00924356" w:rsidRPr="002E164F">
        <w:rPr>
          <w:sz w:val="23"/>
          <w:szCs w:val="23"/>
        </w:rPr>
        <w:t>/2/202</w:t>
      </w:r>
      <w:r w:rsidR="002E164F">
        <w:rPr>
          <w:sz w:val="23"/>
          <w:szCs w:val="23"/>
        </w:rPr>
        <w:t>3</w:t>
      </w:r>
      <w:r w:rsidRPr="002E164F">
        <w:rPr>
          <w:sz w:val="23"/>
          <w:szCs w:val="23"/>
        </w:rPr>
        <w:t>/</w:t>
      </w:r>
      <w:r w:rsidRPr="002E164F">
        <w:rPr>
          <w:sz w:val="23"/>
          <w:szCs w:val="23"/>
        </w:rPr>
        <w:tab/>
      </w:r>
      <w:r w:rsidRPr="002E164F">
        <w:rPr>
          <w:sz w:val="23"/>
          <w:szCs w:val="23"/>
        </w:rPr>
        <w:tab/>
      </w:r>
      <w:r w:rsidR="00C13DFA" w:rsidRPr="002E164F">
        <w:rPr>
          <w:sz w:val="23"/>
          <w:szCs w:val="23"/>
        </w:rPr>
        <w:t xml:space="preserve">                  </w:t>
      </w:r>
      <w:r w:rsidR="002E164F">
        <w:rPr>
          <w:sz w:val="23"/>
          <w:szCs w:val="23"/>
        </w:rPr>
        <w:t xml:space="preserve">                                  30</w:t>
      </w:r>
      <w:r w:rsidR="002E164F" w:rsidRPr="002E164F">
        <w:rPr>
          <w:sz w:val="23"/>
          <w:szCs w:val="23"/>
          <w:vertAlign w:val="superscript"/>
        </w:rPr>
        <w:t>th</w:t>
      </w:r>
      <w:r w:rsidR="002E164F">
        <w:rPr>
          <w:sz w:val="23"/>
          <w:szCs w:val="23"/>
        </w:rPr>
        <w:t xml:space="preserve"> January, 2023</w:t>
      </w:r>
    </w:p>
    <w:p w:rsidR="00924356" w:rsidRPr="002E164F" w:rsidRDefault="00924356" w:rsidP="00924356">
      <w:pPr>
        <w:pStyle w:val="NoSpacing"/>
        <w:rPr>
          <w:rFonts w:ascii="Times New Roman" w:hAnsi="Times New Roman"/>
          <w:sz w:val="23"/>
          <w:szCs w:val="23"/>
        </w:rPr>
      </w:pPr>
    </w:p>
    <w:p w:rsidR="00DD3BA9" w:rsidRPr="002E164F" w:rsidRDefault="00924356" w:rsidP="00924356">
      <w:pPr>
        <w:pStyle w:val="NoSpacing"/>
        <w:ind w:right="27"/>
        <w:jc w:val="center"/>
        <w:rPr>
          <w:rFonts w:ascii="Times New Roman" w:hAnsi="Times New Roman"/>
          <w:b/>
          <w:sz w:val="32"/>
          <w:szCs w:val="32"/>
          <w:u w:val="single"/>
        </w:rPr>
      </w:pPr>
      <w:r w:rsidRPr="002E164F">
        <w:rPr>
          <w:rFonts w:ascii="Times New Roman" w:hAnsi="Times New Roman"/>
          <w:b/>
          <w:sz w:val="32"/>
          <w:szCs w:val="32"/>
          <w:u w:val="single"/>
        </w:rPr>
        <w:t>O R D E R</w:t>
      </w:r>
    </w:p>
    <w:p w:rsidR="00924356" w:rsidRPr="002E164F" w:rsidRDefault="00924356" w:rsidP="00924356">
      <w:pPr>
        <w:pStyle w:val="NoSpacing"/>
        <w:ind w:right="27"/>
        <w:jc w:val="center"/>
        <w:rPr>
          <w:rFonts w:ascii="Times New Roman" w:hAnsi="Times New Roman"/>
          <w:b/>
          <w:sz w:val="23"/>
          <w:szCs w:val="23"/>
          <w:u w:val="single"/>
        </w:rPr>
      </w:pPr>
    </w:p>
    <w:p w:rsidR="002E164F" w:rsidRDefault="002E164F" w:rsidP="002E164F">
      <w:pPr>
        <w:spacing w:before="120" w:after="240" w:line="360" w:lineRule="auto"/>
        <w:ind w:right="27"/>
        <w:jc w:val="both"/>
      </w:pPr>
      <w:r w:rsidRPr="002E164F">
        <w:rPr>
          <w:sz w:val="23"/>
          <w:szCs w:val="23"/>
        </w:rPr>
        <w:t xml:space="preserve">The Delhi Medical Council </w:t>
      </w:r>
      <w:r>
        <w:rPr>
          <w:sz w:val="23"/>
          <w:szCs w:val="23"/>
        </w:rPr>
        <w:t xml:space="preserve">through its Disciplinary Committee </w:t>
      </w:r>
      <w:r w:rsidRPr="002E164F">
        <w:rPr>
          <w:sz w:val="23"/>
          <w:szCs w:val="23"/>
        </w:rPr>
        <w:t xml:space="preserve">examined a complaint of Shri </w:t>
      </w:r>
      <w:proofErr w:type="spellStart"/>
      <w:r w:rsidRPr="002E164F">
        <w:rPr>
          <w:sz w:val="23"/>
          <w:szCs w:val="23"/>
        </w:rPr>
        <w:t>Amar</w:t>
      </w:r>
      <w:proofErr w:type="spellEnd"/>
      <w:r w:rsidRPr="002E164F">
        <w:rPr>
          <w:sz w:val="23"/>
          <w:szCs w:val="23"/>
        </w:rPr>
        <w:t xml:space="preserve"> Singh </w:t>
      </w:r>
      <w:proofErr w:type="spellStart"/>
      <w:r w:rsidRPr="002E164F">
        <w:rPr>
          <w:sz w:val="23"/>
          <w:szCs w:val="23"/>
        </w:rPr>
        <w:t>Dhanwal</w:t>
      </w:r>
      <w:proofErr w:type="spellEnd"/>
      <w:r w:rsidRPr="002E164F">
        <w:rPr>
          <w:sz w:val="23"/>
          <w:szCs w:val="23"/>
        </w:rPr>
        <w:t xml:space="preserve">, r/o- </w:t>
      </w:r>
      <w:proofErr w:type="spellStart"/>
      <w:r w:rsidRPr="002E164F">
        <w:rPr>
          <w:sz w:val="23"/>
          <w:szCs w:val="23"/>
        </w:rPr>
        <w:t>RZ</w:t>
      </w:r>
      <w:proofErr w:type="spellEnd"/>
      <w:r w:rsidRPr="002E164F">
        <w:rPr>
          <w:sz w:val="23"/>
          <w:szCs w:val="23"/>
        </w:rPr>
        <w:t xml:space="preserve">-G-1/49, </w:t>
      </w:r>
      <w:proofErr w:type="spellStart"/>
      <w:r w:rsidRPr="002E164F">
        <w:rPr>
          <w:sz w:val="23"/>
          <w:szCs w:val="23"/>
        </w:rPr>
        <w:t>Mandir</w:t>
      </w:r>
      <w:proofErr w:type="spellEnd"/>
      <w:r w:rsidRPr="002E164F">
        <w:rPr>
          <w:sz w:val="23"/>
          <w:szCs w:val="23"/>
        </w:rPr>
        <w:t xml:space="preserve"> Marg, </w:t>
      </w:r>
      <w:proofErr w:type="spellStart"/>
      <w:r w:rsidRPr="002E164F">
        <w:rPr>
          <w:sz w:val="23"/>
          <w:szCs w:val="23"/>
        </w:rPr>
        <w:t>Mahavir</w:t>
      </w:r>
      <w:proofErr w:type="spellEnd"/>
      <w:r w:rsidRPr="002E164F">
        <w:rPr>
          <w:sz w:val="23"/>
          <w:szCs w:val="23"/>
        </w:rPr>
        <w:t xml:space="preserve"> Enclave-I, New Delhi-110045, alleging medical negligence on the part of </w:t>
      </w:r>
      <w:r>
        <w:rPr>
          <w:sz w:val="23"/>
          <w:szCs w:val="23"/>
        </w:rPr>
        <w:t xml:space="preserve">the </w:t>
      </w:r>
      <w:r w:rsidRPr="002E164F">
        <w:rPr>
          <w:sz w:val="23"/>
          <w:szCs w:val="23"/>
        </w:rPr>
        <w:t xml:space="preserve">doctors of Rockland Hospital, </w:t>
      </w:r>
      <w:proofErr w:type="spellStart"/>
      <w:r w:rsidRPr="002E164F">
        <w:rPr>
          <w:sz w:val="23"/>
          <w:szCs w:val="23"/>
        </w:rPr>
        <w:t>HAF</w:t>
      </w:r>
      <w:proofErr w:type="spellEnd"/>
      <w:r w:rsidRPr="002E164F">
        <w:rPr>
          <w:sz w:val="23"/>
          <w:szCs w:val="23"/>
        </w:rPr>
        <w:t xml:space="preserve">-B, Sector-12, Phase-1, </w:t>
      </w:r>
      <w:proofErr w:type="spellStart"/>
      <w:r w:rsidRPr="002E164F">
        <w:rPr>
          <w:sz w:val="23"/>
          <w:szCs w:val="23"/>
        </w:rPr>
        <w:t>Dwarka</w:t>
      </w:r>
      <w:proofErr w:type="spellEnd"/>
      <w:r w:rsidRPr="002E164F">
        <w:rPr>
          <w:sz w:val="23"/>
          <w:szCs w:val="23"/>
        </w:rPr>
        <w:t xml:space="preserve">, New Delhi, in the treatment administered to the complainant’s wife Smt. </w:t>
      </w:r>
      <w:proofErr w:type="spellStart"/>
      <w:r w:rsidRPr="002E164F">
        <w:rPr>
          <w:sz w:val="23"/>
          <w:szCs w:val="23"/>
        </w:rPr>
        <w:t>Savitri</w:t>
      </w:r>
      <w:proofErr w:type="spellEnd"/>
      <w:r w:rsidRPr="002E164F">
        <w:rPr>
          <w:sz w:val="23"/>
          <w:szCs w:val="23"/>
        </w:rPr>
        <w:t>, resulting in her death on 22.08.2018.</w:t>
      </w:r>
      <w:r w:rsidRPr="002E164F">
        <w:t xml:space="preserve">  </w:t>
      </w:r>
    </w:p>
    <w:p w:rsidR="002E164F" w:rsidRDefault="002E164F" w:rsidP="00924356">
      <w:pPr>
        <w:spacing w:before="120" w:after="240" w:line="360" w:lineRule="auto"/>
        <w:ind w:right="27"/>
        <w:jc w:val="both"/>
        <w:rPr>
          <w:rFonts w:ascii="Verdana" w:hAnsi="Verdana"/>
          <w:sz w:val="23"/>
          <w:szCs w:val="23"/>
        </w:rPr>
      </w:pPr>
      <w:r>
        <w:rPr>
          <w:sz w:val="23"/>
          <w:szCs w:val="23"/>
        </w:rPr>
        <w:t>The Order of the Disciplinary Committee dated 22</w:t>
      </w:r>
      <w:r w:rsidRPr="002E164F">
        <w:rPr>
          <w:sz w:val="23"/>
          <w:szCs w:val="23"/>
          <w:vertAlign w:val="superscript"/>
        </w:rPr>
        <w:t>nd</w:t>
      </w:r>
      <w:r>
        <w:rPr>
          <w:sz w:val="23"/>
          <w:szCs w:val="23"/>
        </w:rPr>
        <w:t xml:space="preserve"> November, 2022 is reproduced herein-below:-</w:t>
      </w:r>
    </w:p>
    <w:p w:rsidR="00DD3BA9" w:rsidRPr="00C71736" w:rsidRDefault="00924356" w:rsidP="00924356">
      <w:pPr>
        <w:spacing w:before="120" w:after="240" w:line="360" w:lineRule="auto"/>
        <w:ind w:right="27"/>
        <w:jc w:val="both"/>
        <w:rPr>
          <w:rFonts w:ascii="Verdana" w:hAnsi="Verdana"/>
          <w:sz w:val="23"/>
          <w:szCs w:val="23"/>
        </w:rPr>
      </w:pPr>
      <w:r w:rsidRPr="00C71736">
        <w:rPr>
          <w:rFonts w:ascii="Verdana" w:hAnsi="Verdana"/>
          <w:sz w:val="23"/>
          <w:szCs w:val="23"/>
        </w:rPr>
        <w:t xml:space="preserve">The Disciplinary Committee of the Delhi Medical Council examined a </w:t>
      </w:r>
      <w:r w:rsidR="00DD3BA9" w:rsidRPr="00C71736">
        <w:rPr>
          <w:rFonts w:ascii="Verdana" w:hAnsi="Verdana"/>
          <w:sz w:val="23"/>
          <w:szCs w:val="23"/>
        </w:rPr>
        <w:t xml:space="preserve">complaint of Shri </w:t>
      </w:r>
      <w:proofErr w:type="spellStart"/>
      <w:r w:rsidR="00DD3BA9" w:rsidRPr="00C71736">
        <w:rPr>
          <w:rFonts w:ascii="Verdana" w:hAnsi="Verdana"/>
          <w:sz w:val="23"/>
          <w:szCs w:val="23"/>
        </w:rPr>
        <w:t>Amar</w:t>
      </w:r>
      <w:proofErr w:type="spellEnd"/>
      <w:r w:rsidR="00DD3BA9" w:rsidRPr="00C71736">
        <w:rPr>
          <w:rFonts w:ascii="Verdana" w:hAnsi="Verdana"/>
          <w:sz w:val="23"/>
          <w:szCs w:val="23"/>
        </w:rPr>
        <w:t xml:space="preserve"> Singh </w:t>
      </w:r>
      <w:proofErr w:type="spellStart"/>
      <w:r w:rsidR="00DD3BA9" w:rsidRPr="00C71736">
        <w:rPr>
          <w:rFonts w:ascii="Verdana" w:hAnsi="Verdana"/>
          <w:sz w:val="23"/>
          <w:szCs w:val="23"/>
        </w:rPr>
        <w:t>Dhanwal</w:t>
      </w:r>
      <w:proofErr w:type="spellEnd"/>
      <w:r w:rsidR="00DD3BA9" w:rsidRPr="00C71736">
        <w:rPr>
          <w:rFonts w:ascii="Verdana" w:hAnsi="Verdana"/>
          <w:sz w:val="23"/>
          <w:szCs w:val="23"/>
        </w:rPr>
        <w:t xml:space="preserve">, r/o- </w:t>
      </w:r>
      <w:proofErr w:type="spellStart"/>
      <w:r w:rsidR="00DD3BA9" w:rsidRPr="00C71736">
        <w:rPr>
          <w:rFonts w:ascii="Verdana" w:hAnsi="Verdana"/>
          <w:sz w:val="23"/>
          <w:szCs w:val="23"/>
        </w:rPr>
        <w:t>RZ</w:t>
      </w:r>
      <w:proofErr w:type="spellEnd"/>
      <w:r w:rsidR="00DD3BA9" w:rsidRPr="00C71736">
        <w:rPr>
          <w:rFonts w:ascii="Verdana" w:hAnsi="Verdana"/>
          <w:sz w:val="23"/>
          <w:szCs w:val="23"/>
        </w:rPr>
        <w:t xml:space="preserve">-G-1/49, </w:t>
      </w:r>
      <w:proofErr w:type="spellStart"/>
      <w:r w:rsidR="00DD3BA9" w:rsidRPr="00C71736">
        <w:rPr>
          <w:rFonts w:ascii="Verdana" w:hAnsi="Verdana"/>
          <w:sz w:val="23"/>
          <w:szCs w:val="23"/>
        </w:rPr>
        <w:t>Mandir</w:t>
      </w:r>
      <w:proofErr w:type="spellEnd"/>
      <w:r w:rsidR="00DD3BA9" w:rsidRPr="00C71736">
        <w:rPr>
          <w:rFonts w:ascii="Verdana" w:hAnsi="Verdana"/>
          <w:sz w:val="23"/>
          <w:szCs w:val="23"/>
        </w:rPr>
        <w:t xml:space="preserve"> Marg, </w:t>
      </w:r>
      <w:proofErr w:type="spellStart"/>
      <w:r w:rsidR="00DD3BA9" w:rsidRPr="00C71736">
        <w:rPr>
          <w:rFonts w:ascii="Verdana" w:hAnsi="Verdana"/>
          <w:sz w:val="23"/>
          <w:szCs w:val="23"/>
        </w:rPr>
        <w:t>Mahavir</w:t>
      </w:r>
      <w:proofErr w:type="spellEnd"/>
      <w:r w:rsidR="00DD3BA9" w:rsidRPr="00C71736">
        <w:rPr>
          <w:rFonts w:ascii="Verdana" w:hAnsi="Verdana"/>
          <w:sz w:val="23"/>
          <w:szCs w:val="23"/>
        </w:rPr>
        <w:t xml:space="preserve"> Enclave-I, New Delhi-110045</w:t>
      </w:r>
      <w:r w:rsidRPr="00C71736">
        <w:rPr>
          <w:rFonts w:ascii="Verdana" w:hAnsi="Verdana"/>
          <w:sz w:val="23"/>
          <w:szCs w:val="23"/>
        </w:rPr>
        <w:t xml:space="preserve"> (referred hereinafter as the complainant)</w:t>
      </w:r>
      <w:r w:rsidR="00DD3BA9" w:rsidRPr="00C71736">
        <w:rPr>
          <w:rFonts w:ascii="Verdana" w:hAnsi="Verdana"/>
          <w:sz w:val="23"/>
          <w:szCs w:val="23"/>
        </w:rPr>
        <w:t xml:space="preserve">, alleging medical negligence on the part of doctors of Rockland Hospital, </w:t>
      </w:r>
      <w:proofErr w:type="spellStart"/>
      <w:r w:rsidR="00DD3BA9" w:rsidRPr="00C71736">
        <w:rPr>
          <w:rFonts w:ascii="Verdana" w:hAnsi="Verdana"/>
          <w:sz w:val="23"/>
          <w:szCs w:val="23"/>
        </w:rPr>
        <w:t>HAF</w:t>
      </w:r>
      <w:proofErr w:type="spellEnd"/>
      <w:r w:rsidR="00DD3BA9" w:rsidRPr="00C71736">
        <w:rPr>
          <w:rFonts w:ascii="Verdana" w:hAnsi="Verdana"/>
          <w:sz w:val="23"/>
          <w:szCs w:val="23"/>
        </w:rPr>
        <w:t xml:space="preserve">-B, Sector-12, Phase-1, </w:t>
      </w:r>
      <w:proofErr w:type="spellStart"/>
      <w:r w:rsidR="00DD3BA9" w:rsidRPr="00C71736">
        <w:rPr>
          <w:rFonts w:ascii="Verdana" w:hAnsi="Verdana"/>
          <w:sz w:val="23"/>
          <w:szCs w:val="23"/>
        </w:rPr>
        <w:t>Dwarka</w:t>
      </w:r>
      <w:proofErr w:type="spellEnd"/>
      <w:r w:rsidR="00DD3BA9" w:rsidRPr="00C71736">
        <w:rPr>
          <w:rFonts w:ascii="Verdana" w:hAnsi="Verdana"/>
          <w:sz w:val="23"/>
          <w:szCs w:val="23"/>
        </w:rPr>
        <w:t>, New Delhi</w:t>
      </w:r>
      <w:r w:rsidR="005E0738" w:rsidRPr="00C71736">
        <w:rPr>
          <w:rFonts w:ascii="Verdana" w:hAnsi="Verdana"/>
          <w:sz w:val="23"/>
          <w:szCs w:val="23"/>
        </w:rPr>
        <w:t xml:space="preserve"> </w:t>
      </w:r>
      <w:r w:rsidRPr="00C71736">
        <w:rPr>
          <w:rFonts w:ascii="Verdana" w:hAnsi="Verdana"/>
          <w:sz w:val="23"/>
          <w:szCs w:val="23"/>
        </w:rPr>
        <w:t>(referred hereinafter as the said Hospital)</w:t>
      </w:r>
      <w:r w:rsidR="00DD3BA9" w:rsidRPr="00C71736">
        <w:rPr>
          <w:rFonts w:ascii="Verdana" w:hAnsi="Verdana"/>
          <w:sz w:val="23"/>
          <w:szCs w:val="23"/>
        </w:rPr>
        <w:t xml:space="preserve">, in the treatment administered to </w:t>
      </w:r>
      <w:r w:rsidRPr="00C71736">
        <w:rPr>
          <w:rFonts w:ascii="Verdana" w:hAnsi="Verdana"/>
          <w:sz w:val="23"/>
          <w:szCs w:val="23"/>
        </w:rPr>
        <w:t xml:space="preserve">the </w:t>
      </w:r>
      <w:r w:rsidR="00DD3BA9" w:rsidRPr="00C71736">
        <w:rPr>
          <w:rFonts w:ascii="Verdana" w:hAnsi="Verdana"/>
          <w:sz w:val="23"/>
          <w:szCs w:val="23"/>
        </w:rPr>
        <w:t xml:space="preserve">complainant’s wife Smt. </w:t>
      </w:r>
      <w:proofErr w:type="spellStart"/>
      <w:r w:rsidR="00DD3BA9" w:rsidRPr="00C71736">
        <w:rPr>
          <w:rFonts w:ascii="Verdana" w:hAnsi="Verdana"/>
          <w:sz w:val="23"/>
          <w:szCs w:val="23"/>
        </w:rPr>
        <w:t>Savitri</w:t>
      </w:r>
      <w:proofErr w:type="spellEnd"/>
      <w:r w:rsidRPr="00C71736">
        <w:rPr>
          <w:rFonts w:ascii="Verdana" w:hAnsi="Verdana"/>
          <w:sz w:val="23"/>
          <w:szCs w:val="23"/>
        </w:rPr>
        <w:t xml:space="preserve"> (referred hereinafter as the patient)</w:t>
      </w:r>
      <w:r w:rsidR="00DD3BA9" w:rsidRPr="00C71736">
        <w:rPr>
          <w:rFonts w:ascii="Verdana" w:hAnsi="Verdana"/>
          <w:sz w:val="23"/>
          <w:szCs w:val="23"/>
        </w:rPr>
        <w:t>, resulting in her death on 22.08.2018</w:t>
      </w:r>
      <w:r w:rsidRPr="00C71736">
        <w:rPr>
          <w:rFonts w:ascii="Verdana" w:hAnsi="Verdana"/>
          <w:sz w:val="23"/>
          <w:szCs w:val="23"/>
        </w:rPr>
        <w:t xml:space="preserve">.  </w:t>
      </w:r>
    </w:p>
    <w:p w:rsidR="00924356" w:rsidRPr="002E164F" w:rsidRDefault="00924356" w:rsidP="002E164F">
      <w:pPr>
        <w:pStyle w:val="NoSpacing"/>
      </w:pPr>
    </w:p>
    <w:p w:rsidR="00DD3BA9" w:rsidRPr="00C71736" w:rsidRDefault="00924356" w:rsidP="00924356">
      <w:pPr>
        <w:tabs>
          <w:tab w:val="left" w:pos="709"/>
        </w:tabs>
        <w:spacing w:line="360" w:lineRule="auto"/>
        <w:ind w:right="27"/>
        <w:jc w:val="both"/>
        <w:rPr>
          <w:rFonts w:ascii="Verdana" w:hAnsi="Verdana"/>
          <w:sz w:val="23"/>
          <w:szCs w:val="23"/>
        </w:rPr>
      </w:pPr>
      <w:r w:rsidRPr="00C71736">
        <w:rPr>
          <w:rFonts w:ascii="Verdana" w:hAnsi="Verdana"/>
          <w:sz w:val="23"/>
          <w:szCs w:val="23"/>
        </w:rPr>
        <w:t>The Disciplinary Committee perused the</w:t>
      </w:r>
      <w:r w:rsidR="00DD3BA9" w:rsidRPr="00C71736">
        <w:rPr>
          <w:rFonts w:ascii="Verdana" w:hAnsi="Verdana"/>
          <w:sz w:val="23"/>
          <w:szCs w:val="23"/>
        </w:rPr>
        <w:t xml:space="preserve"> complaint, written statement of Dr. </w:t>
      </w:r>
      <w:proofErr w:type="spellStart"/>
      <w:r w:rsidR="00DD3BA9" w:rsidRPr="00C71736">
        <w:rPr>
          <w:rFonts w:ascii="Verdana" w:hAnsi="Verdana"/>
          <w:sz w:val="23"/>
          <w:szCs w:val="23"/>
        </w:rPr>
        <w:t>Sangeeta</w:t>
      </w:r>
      <w:proofErr w:type="spellEnd"/>
      <w:r w:rsidR="00DD3BA9" w:rsidRPr="00C71736">
        <w:rPr>
          <w:rFonts w:ascii="Verdana" w:hAnsi="Verdana"/>
          <w:sz w:val="23"/>
          <w:szCs w:val="23"/>
        </w:rPr>
        <w:t xml:space="preserve"> Singh, Deputy Medical </w:t>
      </w:r>
      <w:r w:rsidRPr="00C71736">
        <w:rPr>
          <w:rFonts w:ascii="Verdana" w:hAnsi="Verdana"/>
          <w:sz w:val="23"/>
          <w:szCs w:val="23"/>
        </w:rPr>
        <w:t xml:space="preserve">Superintendent, </w:t>
      </w:r>
      <w:proofErr w:type="spellStart"/>
      <w:r w:rsidRPr="00C71736">
        <w:rPr>
          <w:rFonts w:ascii="Verdana" w:hAnsi="Verdana"/>
          <w:sz w:val="23"/>
          <w:szCs w:val="23"/>
        </w:rPr>
        <w:t>Medeor</w:t>
      </w:r>
      <w:proofErr w:type="spellEnd"/>
      <w:r w:rsidRPr="00C71736">
        <w:rPr>
          <w:rFonts w:ascii="Verdana" w:hAnsi="Verdana"/>
          <w:sz w:val="23"/>
          <w:szCs w:val="23"/>
        </w:rPr>
        <w:t xml:space="preserve"> Hospital</w:t>
      </w:r>
      <w:r w:rsidR="005E0738" w:rsidRPr="00C71736">
        <w:rPr>
          <w:rFonts w:ascii="Verdana" w:hAnsi="Verdana"/>
          <w:sz w:val="23"/>
          <w:szCs w:val="23"/>
        </w:rPr>
        <w:t xml:space="preserve"> </w:t>
      </w:r>
      <w:r w:rsidR="00DD3BA9" w:rsidRPr="00C71736">
        <w:rPr>
          <w:rFonts w:ascii="Verdana" w:hAnsi="Verdana"/>
          <w:sz w:val="23"/>
          <w:szCs w:val="23"/>
        </w:rPr>
        <w:t xml:space="preserve">(Formerly known as Rockland Hospital Limited) enclosing therewith joint written statement of </w:t>
      </w:r>
      <w:r w:rsidR="005E0738" w:rsidRPr="00C71736">
        <w:rPr>
          <w:rFonts w:ascii="Verdana" w:hAnsi="Verdana"/>
          <w:sz w:val="23"/>
          <w:szCs w:val="23"/>
        </w:rPr>
        <w:t xml:space="preserve">Dr. </w:t>
      </w:r>
      <w:proofErr w:type="spellStart"/>
      <w:r w:rsidR="005E0738" w:rsidRPr="00C71736">
        <w:rPr>
          <w:rFonts w:ascii="Verdana" w:hAnsi="Verdana"/>
          <w:sz w:val="23"/>
          <w:szCs w:val="23"/>
        </w:rPr>
        <w:t>V.K.</w:t>
      </w:r>
      <w:proofErr w:type="spellEnd"/>
      <w:r w:rsidR="005E0738" w:rsidRPr="00C71736">
        <w:rPr>
          <w:rFonts w:ascii="Verdana" w:hAnsi="Verdana"/>
          <w:sz w:val="23"/>
          <w:szCs w:val="23"/>
        </w:rPr>
        <w:t xml:space="preserve"> </w:t>
      </w:r>
      <w:proofErr w:type="spellStart"/>
      <w:r w:rsidR="005E0738" w:rsidRPr="00C71736">
        <w:rPr>
          <w:rFonts w:ascii="Verdana" w:hAnsi="Verdana"/>
          <w:sz w:val="23"/>
          <w:szCs w:val="23"/>
        </w:rPr>
        <w:t>Raju</w:t>
      </w:r>
      <w:proofErr w:type="spellEnd"/>
      <w:r w:rsidR="005E0738" w:rsidRPr="00C71736">
        <w:rPr>
          <w:rFonts w:ascii="Verdana" w:hAnsi="Verdana"/>
          <w:sz w:val="23"/>
          <w:szCs w:val="23"/>
        </w:rPr>
        <w:t xml:space="preserve">, Senior Consultant-Internal Medicine, Dr. </w:t>
      </w:r>
      <w:proofErr w:type="spellStart"/>
      <w:r w:rsidR="005E0738" w:rsidRPr="00C71736">
        <w:rPr>
          <w:rFonts w:ascii="Verdana" w:hAnsi="Verdana"/>
          <w:sz w:val="23"/>
          <w:szCs w:val="23"/>
        </w:rPr>
        <w:t>Mirza</w:t>
      </w:r>
      <w:proofErr w:type="spellEnd"/>
      <w:r w:rsidR="005E0738" w:rsidRPr="00C71736">
        <w:rPr>
          <w:rFonts w:ascii="Verdana" w:hAnsi="Verdana"/>
          <w:sz w:val="23"/>
          <w:szCs w:val="23"/>
        </w:rPr>
        <w:t xml:space="preserve"> </w:t>
      </w:r>
      <w:proofErr w:type="spellStart"/>
      <w:r w:rsidR="005E0738" w:rsidRPr="00C71736">
        <w:rPr>
          <w:rFonts w:ascii="Verdana" w:hAnsi="Verdana"/>
          <w:sz w:val="23"/>
          <w:szCs w:val="23"/>
        </w:rPr>
        <w:t>Azfar</w:t>
      </w:r>
      <w:proofErr w:type="spellEnd"/>
      <w:r w:rsidR="005E0738" w:rsidRPr="00C71736">
        <w:rPr>
          <w:rFonts w:ascii="Verdana" w:hAnsi="Verdana"/>
          <w:sz w:val="23"/>
          <w:szCs w:val="23"/>
        </w:rPr>
        <w:t xml:space="preserve">, ICU-Duty Doctor, Dr. </w:t>
      </w:r>
      <w:proofErr w:type="spellStart"/>
      <w:r w:rsidR="005E0738" w:rsidRPr="00C71736">
        <w:rPr>
          <w:rFonts w:ascii="Verdana" w:hAnsi="Verdana"/>
          <w:sz w:val="23"/>
          <w:szCs w:val="23"/>
        </w:rPr>
        <w:t>Manoj</w:t>
      </w:r>
      <w:proofErr w:type="spellEnd"/>
      <w:r w:rsidR="005E0738" w:rsidRPr="00C71736">
        <w:rPr>
          <w:rFonts w:ascii="Verdana" w:hAnsi="Verdana"/>
          <w:sz w:val="23"/>
          <w:szCs w:val="23"/>
        </w:rPr>
        <w:t xml:space="preserve"> Kumar Singh, ICU-Duty Doctor</w:t>
      </w:r>
      <w:r w:rsidR="00DD3BA9" w:rsidRPr="00C71736">
        <w:rPr>
          <w:rFonts w:ascii="Verdana" w:hAnsi="Verdana"/>
          <w:sz w:val="23"/>
          <w:szCs w:val="23"/>
        </w:rPr>
        <w:t>, copy of medical records of Rockland Hospital and other documents on record</w:t>
      </w:r>
      <w:r w:rsidRPr="00C71736">
        <w:rPr>
          <w:rFonts w:ascii="Verdana" w:hAnsi="Verdana"/>
          <w:sz w:val="23"/>
          <w:szCs w:val="23"/>
        </w:rPr>
        <w:t xml:space="preserve">.  </w:t>
      </w:r>
    </w:p>
    <w:p w:rsidR="00AD71A7" w:rsidRPr="002E164F" w:rsidRDefault="00AD71A7" w:rsidP="002E164F">
      <w:pPr>
        <w:pStyle w:val="NoSpacing"/>
        <w:rPr>
          <w:szCs w:val="23"/>
        </w:rPr>
      </w:pPr>
    </w:p>
    <w:p w:rsidR="005E0738" w:rsidRPr="00C71736" w:rsidRDefault="005E0738" w:rsidP="00C71736">
      <w:pPr>
        <w:pStyle w:val="NoSpacing"/>
      </w:pPr>
    </w:p>
    <w:p w:rsidR="00C71736" w:rsidRDefault="00C71736" w:rsidP="00C71736">
      <w:pPr>
        <w:tabs>
          <w:tab w:val="left" w:pos="0"/>
        </w:tabs>
        <w:spacing w:before="120" w:after="120"/>
        <w:ind w:right="-277"/>
        <w:jc w:val="both"/>
        <w:rPr>
          <w:rFonts w:ascii="Verdana" w:hAnsi="Verdana"/>
          <w:sz w:val="23"/>
          <w:szCs w:val="23"/>
        </w:rPr>
      </w:pPr>
      <w:r w:rsidRPr="00C71736">
        <w:rPr>
          <w:rFonts w:ascii="Verdana" w:hAnsi="Verdana"/>
          <w:sz w:val="23"/>
          <w:szCs w:val="23"/>
        </w:rPr>
        <w:t xml:space="preserve">The following were heard in </w:t>
      </w:r>
      <w:proofErr w:type="gramStart"/>
      <w:r w:rsidRPr="00C71736">
        <w:rPr>
          <w:rFonts w:ascii="Verdana" w:hAnsi="Verdana"/>
          <w:sz w:val="23"/>
          <w:szCs w:val="23"/>
        </w:rPr>
        <w:t>person :</w:t>
      </w:r>
      <w:proofErr w:type="gramEnd"/>
      <w:r w:rsidRPr="00C71736">
        <w:rPr>
          <w:rFonts w:ascii="Verdana" w:hAnsi="Verdana"/>
          <w:sz w:val="23"/>
          <w:szCs w:val="23"/>
        </w:rPr>
        <w:t>-</w:t>
      </w:r>
    </w:p>
    <w:p w:rsidR="00C71736" w:rsidRPr="00C71736" w:rsidRDefault="00C71736" w:rsidP="00C71736">
      <w:pPr>
        <w:pStyle w:val="ListParagraph"/>
        <w:numPr>
          <w:ilvl w:val="0"/>
          <w:numId w:val="7"/>
        </w:numPr>
        <w:tabs>
          <w:tab w:val="left" w:pos="426"/>
          <w:tab w:val="left" w:pos="709"/>
          <w:tab w:val="left" w:pos="1418"/>
        </w:tabs>
        <w:spacing w:before="120" w:after="120"/>
        <w:ind w:left="1134" w:right="-277" w:hanging="1134"/>
        <w:jc w:val="both"/>
        <w:rPr>
          <w:rFonts w:ascii="Verdana" w:hAnsi="Verdana"/>
          <w:sz w:val="23"/>
          <w:szCs w:val="23"/>
        </w:rPr>
      </w:pPr>
      <w:r w:rsidRPr="00C71736">
        <w:rPr>
          <w:rFonts w:ascii="Verdana" w:hAnsi="Verdana"/>
          <w:sz w:val="23"/>
          <w:szCs w:val="23"/>
        </w:rPr>
        <w:t xml:space="preserve">Shri </w:t>
      </w:r>
      <w:proofErr w:type="spellStart"/>
      <w:r w:rsidRPr="00C71736">
        <w:rPr>
          <w:rFonts w:ascii="Verdana" w:hAnsi="Verdana"/>
          <w:sz w:val="23"/>
          <w:szCs w:val="23"/>
        </w:rPr>
        <w:t>Amar</w:t>
      </w:r>
      <w:proofErr w:type="spellEnd"/>
      <w:r w:rsidRPr="00C71736">
        <w:rPr>
          <w:rFonts w:ascii="Verdana" w:hAnsi="Verdana"/>
          <w:sz w:val="23"/>
          <w:szCs w:val="23"/>
        </w:rPr>
        <w:t xml:space="preserve"> Singh </w:t>
      </w:r>
      <w:proofErr w:type="spellStart"/>
      <w:r w:rsidRPr="00C71736">
        <w:rPr>
          <w:rFonts w:ascii="Verdana" w:hAnsi="Verdana"/>
          <w:sz w:val="23"/>
          <w:szCs w:val="23"/>
        </w:rPr>
        <w:t>Dhanwal</w:t>
      </w:r>
      <w:proofErr w:type="spellEnd"/>
      <w:r w:rsidRPr="00C71736">
        <w:rPr>
          <w:rFonts w:ascii="Verdana" w:hAnsi="Verdana"/>
          <w:sz w:val="23"/>
          <w:szCs w:val="23"/>
        </w:rPr>
        <w:tab/>
      </w:r>
      <w:r w:rsidRPr="00C71736">
        <w:rPr>
          <w:rFonts w:ascii="Verdana" w:hAnsi="Verdana"/>
          <w:sz w:val="23"/>
          <w:szCs w:val="23"/>
        </w:rPr>
        <w:tab/>
        <w:t xml:space="preserve">Complainant </w:t>
      </w:r>
    </w:p>
    <w:p w:rsidR="00C71736" w:rsidRPr="00C71736" w:rsidRDefault="00C71736" w:rsidP="00C71736">
      <w:pPr>
        <w:pStyle w:val="ListParagraph"/>
        <w:tabs>
          <w:tab w:val="left" w:pos="426"/>
          <w:tab w:val="left" w:pos="709"/>
          <w:tab w:val="left" w:pos="1418"/>
        </w:tabs>
        <w:spacing w:before="120" w:after="120"/>
        <w:ind w:left="1134" w:right="-277"/>
        <w:jc w:val="both"/>
        <w:rPr>
          <w:rFonts w:ascii="Verdana" w:hAnsi="Verdana"/>
          <w:sz w:val="23"/>
          <w:szCs w:val="23"/>
        </w:rPr>
      </w:pPr>
    </w:p>
    <w:p w:rsidR="00C71736" w:rsidRDefault="00C71736" w:rsidP="00344ADE">
      <w:pPr>
        <w:pStyle w:val="ListParagraph"/>
        <w:numPr>
          <w:ilvl w:val="0"/>
          <w:numId w:val="7"/>
        </w:numPr>
        <w:tabs>
          <w:tab w:val="left" w:pos="426"/>
          <w:tab w:val="left" w:pos="709"/>
          <w:tab w:val="left" w:pos="1418"/>
        </w:tabs>
        <w:spacing w:before="120" w:after="120"/>
        <w:ind w:left="1134" w:right="-59" w:hanging="1134"/>
        <w:jc w:val="both"/>
        <w:rPr>
          <w:rFonts w:ascii="Verdana" w:hAnsi="Verdana"/>
          <w:sz w:val="23"/>
          <w:szCs w:val="23"/>
        </w:rPr>
      </w:pPr>
      <w:r w:rsidRPr="00C71736">
        <w:rPr>
          <w:rFonts w:ascii="Verdana" w:hAnsi="Verdana"/>
          <w:sz w:val="23"/>
          <w:szCs w:val="23"/>
        </w:rPr>
        <w:lastRenderedPageBreak/>
        <w:t xml:space="preserve">Shri </w:t>
      </w:r>
      <w:proofErr w:type="spellStart"/>
      <w:r w:rsidRPr="00C71736">
        <w:rPr>
          <w:rFonts w:ascii="Verdana" w:hAnsi="Verdana"/>
          <w:sz w:val="23"/>
          <w:szCs w:val="23"/>
        </w:rPr>
        <w:t>Rajkumar</w:t>
      </w:r>
      <w:proofErr w:type="spellEnd"/>
      <w:r w:rsidRPr="00C71736">
        <w:rPr>
          <w:rFonts w:ascii="Verdana" w:hAnsi="Verdana"/>
          <w:sz w:val="23"/>
          <w:szCs w:val="23"/>
        </w:rPr>
        <w:t xml:space="preserve"> </w:t>
      </w:r>
      <w:r w:rsidRPr="00C71736">
        <w:rPr>
          <w:rFonts w:ascii="Verdana" w:hAnsi="Verdana"/>
          <w:sz w:val="23"/>
          <w:szCs w:val="23"/>
        </w:rPr>
        <w:tab/>
      </w:r>
      <w:r w:rsidRPr="00C71736">
        <w:rPr>
          <w:rFonts w:ascii="Verdana" w:hAnsi="Verdana"/>
          <w:sz w:val="23"/>
          <w:szCs w:val="23"/>
        </w:rPr>
        <w:tab/>
      </w:r>
      <w:r w:rsidRPr="00C71736">
        <w:rPr>
          <w:rFonts w:ascii="Verdana" w:hAnsi="Verdana"/>
          <w:sz w:val="23"/>
          <w:szCs w:val="23"/>
        </w:rPr>
        <w:tab/>
        <w:t xml:space="preserve">Son of the Complainant </w:t>
      </w:r>
    </w:p>
    <w:p w:rsidR="00C71736" w:rsidRPr="00C71736" w:rsidRDefault="00C71736" w:rsidP="00344ADE">
      <w:pPr>
        <w:pStyle w:val="ListParagraph"/>
        <w:numPr>
          <w:ilvl w:val="0"/>
          <w:numId w:val="7"/>
        </w:numPr>
        <w:tabs>
          <w:tab w:val="left" w:pos="0"/>
          <w:tab w:val="left" w:pos="426"/>
          <w:tab w:val="left" w:pos="1418"/>
        </w:tabs>
        <w:spacing w:before="120" w:after="120" w:line="360" w:lineRule="auto"/>
        <w:ind w:left="1134" w:right="-59" w:hanging="1134"/>
        <w:jc w:val="both"/>
        <w:rPr>
          <w:rFonts w:ascii="Verdana" w:hAnsi="Verdana"/>
          <w:sz w:val="23"/>
          <w:szCs w:val="23"/>
        </w:rPr>
      </w:pPr>
      <w:r w:rsidRPr="00C71736">
        <w:rPr>
          <w:rFonts w:ascii="Verdana" w:hAnsi="Verdana"/>
          <w:sz w:val="23"/>
          <w:szCs w:val="23"/>
        </w:rPr>
        <w:t xml:space="preserve">Dr. </w:t>
      </w:r>
      <w:proofErr w:type="spellStart"/>
      <w:r w:rsidRPr="00C71736">
        <w:rPr>
          <w:rFonts w:ascii="Verdana" w:hAnsi="Verdana"/>
          <w:sz w:val="23"/>
          <w:szCs w:val="23"/>
        </w:rPr>
        <w:t>V.K.</w:t>
      </w:r>
      <w:proofErr w:type="spellEnd"/>
      <w:r w:rsidRPr="00C71736">
        <w:rPr>
          <w:rFonts w:ascii="Verdana" w:hAnsi="Verdana"/>
          <w:sz w:val="23"/>
          <w:szCs w:val="23"/>
        </w:rPr>
        <w:t xml:space="preserve"> </w:t>
      </w:r>
      <w:proofErr w:type="spellStart"/>
      <w:r w:rsidRPr="00C71736">
        <w:rPr>
          <w:rFonts w:ascii="Verdana" w:hAnsi="Verdana"/>
          <w:sz w:val="23"/>
          <w:szCs w:val="23"/>
        </w:rPr>
        <w:t>Raju</w:t>
      </w:r>
      <w:proofErr w:type="spellEnd"/>
      <w:r w:rsidRPr="00C71736">
        <w:rPr>
          <w:rFonts w:ascii="Verdana" w:hAnsi="Verdana"/>
          <w:sz w:val="23"/>
          <w:szCs w:val="23"/>
        </w:rPr>
        <w:tab/>
      </w:r>
      <w:r w:rsidRPr="00C71736">
        <w:rPr>
          <w:rFonts w:ascii="Verdana" w:hAnsi="Verdana"/>
          <w:sz w:val="23"/>
          <w:szCs w:val="23"/>
        </w:rPr>
        <w:tab/>
      </w:r>
      <w:r w:rsidRPr="00C71736">
        <w:rPr>
          <w:rFonts w:ascii="Verdana" w:hAnsi="Verdana"/>
          <w:sz w:val="23"/>
          <w:szCs w:val="23"/>
        </w:rPr>
        <w:tab/>
      </w:r>
      <w:r w:rsidRPr="00C71736">
        <w:rPr>
          <w:rFonts w:ascii="Verdana" w:hAnsi="Verdana"/>
          <w:sz w:val="23"/>
          <w:szCs w:val="23"/>
        </w:rPr>
        <w:tab/>
        <w:t xml:space="preserve">Consultant Internal Medicine, </w:t>
      </w:r>
      <w:proofErr w:type="spellStart"/>
      <w:r w:rsidRPr="00C71736">
        <w:rPr>
          <w:rFonts w:ascii="Verdana" w:hAnsi="Verdana"/>
          <w:sz w:val="23"/>
          <w:szCs w:val="23"/>
        </w:rPr>
        <w:t>Medeor</w:t>
      </w:r>
      <w:proofErr w:type="spellEnd"/>
      <w:r w:rsidR="00344ADE">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r>
      <w:r w:rsidR="00344ADE">
        <w:rPr>
          <w:rFonts w:ascii="Verdana" w:hAnsi="Verdana"/>
          <w:sz w:val="23"/>
          <w:szCs w:val="23"/>
        </w:rPr>
        <w:tab/>
      </w:r>
      <w:r w:rsidR="00344ADE">
        <w:rPr>
          <w:rFonts w:ascii="Verdana" w:hAnsi="Verdana"/>
          <w:sz w:val="23"/>
          <w:szCs w:val="23"/>
        </w:rPr>
        <w:tab/>
      </w:r>
      <w:r w:rsidR="00344ADE">
        <w:rPr>
          <w:rFonts w:ascii="Verdana" w:hAnsi="Verdana"/>
          <w:sz w:val="23"/>
          <w:szCs w:val="23"/>
        </w:rPr>
        <w:tab/>
      </w:r>
      <w:r w:rsidRPr="00C71736">
        <w:rPr>
          <w:rFonts w:ascii="Verdana" w:hAnsi="Verdana"/>
          <w:sz w:val="23"/>
          <w:szCs w:val="23"/>
        </w:rPr>
        <w:t>Hospital</w:t>
      </w:r>
    </w:p>
    <w:p w:rsidR="00C71736" w:rsidRPr="00C71736" w:rsidRDefault="00C71736" w:rsidP="00344ADE">
      <w:pPr>
        <w:pStyle w:val="ListParagraph"/>
        <w:tabs>
          <w:tab w:val="left" w:pos="426"/>
          <w:tab w:val="left" w:pos="709"/>
          <w:tab w:val="left" w:pos="1418"/>
        </w:tabs>
        <w:spacing w:before="120" w:after="120"/>
        <w:ind w:left="1134" w:right="-59"/>
        <w:jc w:val="both"/>
        <w:rPr>
          <w:rFonts w:ascii="Verdana" w:hAnsi="Verdana"/>
          <w:sz w:val="23"/>
          <w:szCs w:val="23"/>
        </w:rPr>
      </w:pPr>
    </w:p>
    <w:p w:rsidR="00C71736" w:rsidRPr="00C71736" w:rsidRDefault="00C71736" w:rsidP="00344ADE">
      <w:pPr>
        <w:pStyle w:val="ListParagraph"/>
        <w:numPr>
          <w:ilvl w:val="0"/>
          <w:numId w:val="7"/>
        </w:numPr>
        <w:tabs>
          <w:tab w:val="left" w:pos="426"/>
          <w:tab w:val="left" w:pos="709"/>
          <w:tab w:val="left" w:pos="1418"/>
        </w:tabs>
        <w:spacing w:before="120" w:after="120"/>
        <w:ind w:left="1134" w:right="-59" w:hanging="1134"/>
        <w:jc w:val="both"/>
        <w:rPr>
          <w:rFonts w:ascii="Verdana" w:hAnsi="Verdana"/>
          <w:sz w:val="23"/>
          <w:szCs w:val="23"/>
        </w:rPr>
      </w:pPr>
      <w:r w:rsidRPr="00C71736">
        <w:rPr>
          <w:rFonts w:ascii="Verdana" w:hAnsi="Verdana"/>
          <w:sz w:val="23"/>
          <w:szCs w:val="23"/>
        </w:rPr>
        <w:t xml:space="preserve">Dr. </w:t>
      </w:r>
      <w:proofErr w:type="spellStart"/>
      <w:r w:rsidRPr="00C71736">
        <w:rPr>
          <w:rFonts w:ascii="Verdana" w:hAnsi="Verdana"/>
          <w:sz w:val="23"/>
          <w:szCs w:val="23"/>
        </w:rPr>
        <w:t>Mirza</w:t>
      </w:r>
      <w:proofErr w:type="spellEnd"/>
      <w:r w:rsidRPr="00C71736">
        <w:rPr>
          <w:rFonts w:ascii="Verdana" w:hAnsi="Verdana"/>
          <w:sz w:val="23"/>
          <w:szCs w:val="23"/>
        </w:rPr>
        <w:t xml:space="preserve"> </w:t>
      </w:r>
      <w:proofErr w:type="spellStart"/>
      <w:r w:rsidRPr="00C71736">
        <w:rPr>
          <w:rFonts w:ascii="Verdana" w:hAnsi="Verdana"/>
          <w:sz w:val="23"/>
          <w:szCs w:val="23"/>
        </w:rPr>
        <w:t>Azfar</w:t>
      </w:r>
      <w:proofErr w:type="spellEnd"/>
      <w:r w:rsidRPr="00C71736">
        <w:rPr>
          <w:rFonts w:ascii="Verdana" w:hAnsi="Verdana"/>
          <w:sz w:val="23"/>
          <w:szCs w:val="23"/>
        </w:rPr>
        <w:tab/>
      </w:r>
      <w:r w:rsidRPr="00C71736">
        <w:rPr>
          <w:rFonts w:ascii="Verdana" w:hAnsi="Verdana"/>
          <w:sz w:val="23"/>
          <w:szCs w:val="23"/>
        </w:rPr>
        <w:tab/>
      </w:r>
      <w:r w:rsidRPr="00C71736">
        <w:rPr>
          <w:rFonts w:ascii="Verdana" w:hAnsi="Verdana"/>
          <w:sz w:val="23"/>
          <w:szCs w:val="23"/>
        </w:rPr>
        <w:tab/>
      </w:r>
      <w:r>
        <w:rPr>
          <w:rFonts w:ascii="Verdana" w:hAnsi="Verdana"/>
          <w:sz w:val="23"/>
          <w:szCs w:val="23"/>
        </w:rPr>
        <w:tab/>
      </w:r>
      <w:r w:rsidRPr="00C71736">
        <w:rPr>
          <w:rFonts w:ascii="Verdana" w:hAnsi="Verdana"/>
          <w:sz w:val="23"/>
          <w:szCs w:val="23"/>
        </w:rPr>
        <w:t xml:space="preserve">ICU </w:t>
      </w:r>
      <w:proofErr w:type="spellStart"/>
      <w:r w:rsidRPr="00C71736">
        <w:rPr>
          <w:rFonts w:ascii="Verdana" w:hAnsi="Verdana"/>
          <w:sz w:val="23"/>
          <w:szCs w:val="23"/>
        </w:rPr>
        <w:t>Incharge</w:t>
      </w:r>
      <w:proofErr w:type="spellEnd"/>
      <w:r w:rsidRPr="00C71736">
        <w:rPr>
          <w:rFonts w:ascii="Verdana" w:hAnsi="Verdana"/>
          <w:sz w:val="23"/>
          <w:szCs w:val="23"/>
        </w:rPr>
        <w:t xml:space="preserve">, </w:t>
      </w:r>
      <w:proofErr w:type="spellStart"/>
      <w:r w:rsidRPr="00C71736">
        <w:rPr>
          <w:rFonts w:ascii="Verdana" w:hAnsi="Verdana"/>
          <w:sz w:val="23"/>
          <w:szCs w:val="23"/>
        </w:rPr>
        <w:t>Medeor</w:t>
      </w:r>
      <w:proofErr w:type="spellEnd"/>
      <w:r w:rsidRPr="00C71736">
        <w:rPr>
          <w:rFonts w:ascii="Verdana" w:hAnsi="Verdana"/>
          <w:sz w:val="23"/>
          <w:szCs w:val="23"/>
        </w:rPr>
        <w:t xml:space="preserve"> Hospital </w:t>
      </w:r>
    </w:p>
    <w:p w:rsidR="00C71736" w:rsidRPr="00C71736" w:rsidRDefault="00C71736" w:rsidP="00344ADE">
      <w:pPr>
        <w:pStyle w:val="ListParagraph"/>
        <w:tabs>
          <w:tab w:val="left" w:pos="426"/>
          <w:tab w:val="left" w:pos="709"/>
          <w:tab w:val="left" w:pos="1418"/>
        </w:tabs>
        <w:spacing w:before="120" w:after="120"/>
        <w:ind w:left="1134" w:right="-59"/>
        <w:jc w:val="both"/>
        <w:rPr>
          <w:rFonts w:ascii="Verdana" w:hAnsi="Verdana"/>
          <w:sz w:val="23"/>
          <w:szCs w:val="23"/>
        </w:rPr>
      </w:pPr>
    </w:p>
    <w:p w:rsidR="00C71736" w:rsidRPr="00C71736" w:rsidRDefault="00C71736" w:rsidP="00344ADE">
      <w:pPr>
        <w:pStyle w:val="ListParagraph"/>
        <w:numPr>
          <w:ilvl w:val="0"/>
          <w:numId w:val="7"/>
        </w:numPr>
        <w:tabs>
          <w:tab w:val="left" w:pos="426"/>
          <w:tab w:val="left" w:pos="709"/>
          <w:tab w:val="left" w:pos="1418"/>
        </w:tabs>
        <w:spacing w:before="120" w:after="120"/>
        <w:ind w:left="1134" w:right="-59" w:hanging="1134"/>
        <w:jc w:val="both"/>
        <w:rPr>
          <w:rFonts w:ascii="Verdana" w:hAnsi="Verdana"/>
          <w:sz w:val="23"/>
          <w:szCs w:val="23"/>
        </w:rPr>
      </w:pPr>
      <w:r w:rsidRPr="00C71736">
        <w:rPr>
          <w:rFonts w:ascii="Verdana" w:hAnsi="Verdana"/>
          <w:sz w:val="23"/>
          <w:szCs w:val="23"/>
        </w:rPr>
        <w:t xml:space="preserve">Dr. </w:t>
      </w:r>
      <w:proofErr w:type="spellStart"/>
      <w:r w:rsidRPr="00C71736">
        <w:rPr>
          <w:rFonts w:ascii="Verdana" w:hAnsi="Verdana"/>
          <w:sz w:val="23"/>
          <w:szCs w:val="23"/>
        </w:rPr>
        <w:t>Manoj</w:t>
      </w:r>
      <w:proofErr w:type="spellEnd"/>
      <w:r w:rsidRPr="00C71736">
        <w:rPr>
          <w:rFonts w:ascii="Verdana" w:hAnsi="Verdana"/>
          <w:sz w:val="23"/>
          <w:szCs w:val="23"/>
        </w:rPr>
        <w:t xml:space="preserve"> Kumar Singh</w:t>
      </w:r>
      <w:r w:rsidRPr="00C71736">
        <w:rPr>
          <w:rFonts w:ascii="Verdana" w:hAnsi="Verdana"/>
          <w:sz w:val="23"/>
          <w:szCs w:val="23"/>
        </w:rPr>
        <w:tab/>
      </w:r>
      <w:r w:rsidRPr="00C71736">
        <w:rPr>
          <w:rFonts w:ascii="Verdana" w:hAnsi="Verdana"/>
          <w:sz w:val="23"/>
          <w:szCs w:val="23"/>
        </w:rPr>
        <w:tab/>
        <w:t xml:space="preserve">ICU Resident, </w:t>
      </w:r>
      <w:proofErr w:type="spellStart"/>
      <w:r w:rsidRPr="00C71736">
        <w:rPr>
          <w:rFonts w:ascii="Verdana" w:hAnsi="Verdana"/>
          <w:sz w:val="23"/>
          <w:szCs w:val="23"/>
        </w:rPr>
        <w:t>Medeor</w:t>
      </w:r>
      <w:proofErr w:type="spellEnd"/>
      <w:r w:rsidRPr="00C71736">
        <w:rPr>
          <w:rFonts w:ascii="Verdana" w:hAnsi="Verdana"/>
          <w:sz w:val="23"/>
          <w:szCs w:val="23"/>
        </w:rPr>
        <w:t xml:space="preserve"> Hospital </w:t>
      </w:r>
    </w:p>
    <w:p w:rsidR="00C71736" w:rsidRPr="00C71736" w:rsidRDefault="00C71736" w:rsidP="00344ADE">
      <w:pPr>
        <w:pStyle w:val="ListParagraph"/>
        <w:ind w:right="-59"/>
        <w:rPr>
          <w:rFonts w:ascii="Verdana" w:hAnsi="Verdana"/>
          <w:sz w:val="23"/>
          <w:szCs w:val="23"/>
        </w:rPr>
      </w:pPr>
    </w:p>
    <w:p w:rsidR="00C71736" w:rsidRPr="00C71736" w:rsidRDefault="00C71736" w:rsidP="00344ADE">
      <w:pPr>
        <w:pStyle w:val="ListParagraph"/>
        <w:tabs>
          <w:tab w:val="left" w:pos="426"/>
          <w:tab w:val="left" w:pos="709"/>
          <w:tab w:val="left" w:pos="1418"/>
        </w:tabs>
        <w:spacing w:before="120" w:after="120" w:line="240" w:lineRule="auto"/>
        <w:ind w:left="1276" w:right="-59" w:hanging="1276"/>
        <w:jc w:val="both"/>
        <w:rPr>
          <w:rFonts w:ascii="Verdana" w:hAnsi="Verdana"/>
          <w:sz w:val="23"/>
          <w:szCs w:val="23"/>
        </w:rPr>
      </w:pPr>
      <w:r w:rsidRPr="00C71736">
        <w:rPr>
          <w:rFonts w:ascii="Verdana" w:hAnsi="Verdana"/>
          <w:sz w:val="23"/>
          <w:szCs w:val="23"/>
        </w:rPr>
        <w:t xml:space="preserve">6) Dr. Ram Kumar </w:t>
      </w:r>
      <w:proofErr w:type="spellStart"/>
      <w:r w:rsidRPr="00C71736">
        <w:rPr>
          <w:rFonts w:ascii="Verdana" w:hAnsi="Verdana"/>
          <w:sz w:val="23"/>
          <w:szCs w:val="23"/>
        </w:rPr>
        <w:t>Kadamb</w:t>
      </w:r>
      <w:proofErr w:type="spellEnd"/>
      <w:r w:rsidRPr="00C71736">
        <w:rPr>
          <w:rFonts w:ascii="Verdana" w:hAnsi="Verdana"/>
          <w:sz w:val="23"/>
          <w:szCs w:val="23"/>
        </w:rPr>
        <w:tab/>
      </w:r>
      <w:r w:rsidRPr="00C71736">
        <w:rPr>
          <w:rFonts w:ascii="Verdana" w:hAnsi="Verdana"/>
          <w:sz w:val="23"/>
          <w:szCs w:val="23"/>
        </w:rPr>
        <w:tab/>
        <w:t xml:space="preserve">Medical Superintendent, </w:t>
      </w:r>
      <w:proofErr w:type="spellStart"/>
      <w:r w:rsidRPr="00C71736">
        <w:rPr>
          <w:rFonts w:ascii="Verdana" w:hAnsi="Verdana"/>
          <w:sz w:val="23"/>
          <w:szCs w:val="23"/>
        </w:rPr>
        <w:t>Medeor</w:t>
      </w:r>
      <w:proofErr w:type="spellEnd"/>
      <w:r w:rsidRPr="00C71736">
        <w:rPr>
          <w:rFonts w:ascii="Verdana" w:hAnsi="Verdana"/>
          <w:sz w:val="23"/>
          <w:szCs w:val="23"/>
        </w:rPr>
        <w:t xml:space="preserve"> Hospital</w:t>
      </w:r>
    </w:p>
    <w:p w:rsidR="00AD71A7" w:rsidRPr="00C71736" w:rsidRDefault="00AD71A7">
      <w:pPr>
        <w:spacing w:after="160" w:line="259" w:lineRule="auto"/>
        <w:rPr>
          <w:rFonts w:ascii="Verdana" w:hAnsi="Verdana"/>
          <w:b/>
          <w:sz w:val="23"/>
          <w:szCs w:val="23"/>
        </w:rPr>
      </w:pPr>
    </w:p>
    <w:p w:rsidR="00AD71A7" w:rsidRPr="00C71736" w:rsidRDefault="00AD71A7" w:rsidP="00924356">
      <w:pPr>
        <w:tabs>
          <w:tab w:val="left" w:pos="709"/>
        </w:tabs>
        <w:spacing w:line="360" w:lineRule="auto"/>
        <w:ind w:right="27"/>
        <w:jc w:val="both"/>
        <w:rPr>
          <w:rFonts w:ascii="Verdana" w:hAnsi="Verdana"/>
          <w:sz w:val="23"/>
          <w:szCs w:val="23"/>
        </w:rPr>
      </w:pPr>
      <w:r w:rsidRPr="00C71736">
        <w:rPr>
          <w:rFonts w:ascii="Verdana" w:hAnsi="Verdana"/>
          <w:sz w:val="23"/>
          <w:szCs w:val="23"/>
        </w:rPr>
        <w:t xml:space="preserve">The complainant Shri </w:t>
      </w:r>
      <w:proofErr w:type="spellStart"/>
      <w:r w:rsidRPr="00C71736">
        <w:rPr>
          <w:rFonts w:ascii="Verdana" w:hAnsi="Verdana"/>
          <w:sz w:val="23"/>
          <w:szCs w:val="23"/>
        </w:rPr>
        <w:t>Amar</w:t>
      </w:r>
      <w:proofErr w:type="spellEnd"/>
      <w:r w:rsidRPr="00C71736">
        <w:rPr>
          <w:rFonts w:ascii="Verdana" w:hAnsi="Verdana"/>
          <w:sz w:val="23"/>
          <w:szCs w:val="23"/>
        </w:rPr>
        <w:t xml:space="preserve"> Singh </w:t>
      </w:r>
      <w:proofErr w:type="spellStart"/>
      <w:r w:rsidRPr="00C71736">
        <w:rPr>
          <w:rFonts w:ascii="Verdana" w:hAnsi="Verdana"/>
          <w:sz w:val="23"/>
          <w:szCs w:val="23"/>
        </w:rPr>
        <w:t>Dhanwal</w:t>
      </w:r>
      <w:proofErr w:type="spellEnd"/>
      <w:r w:rsidRPr="00C71736">
        <w:rPr>
          <w:rFonts w:ascii="Verdana" w:hAnsi="Verdana"/>
          <w:sz w:val="23"/>
          <w:szCs w:val="23"/>
        </w:rPr>
        <w:t xml:space="preserve"> alleged that his wife late Smt. </w:t>
      </w:r>
      <w:proofErr w:type="spellStart"/>
      <w:r w:rsidRPr="00C71736">
        <w:rPr>
          <w:rFonts w:ascii="Verdana" w:hAnsi="Verdana"/>
          <w:sz w:val="23"/>
          <w:szCs w:val="23"/>
        </w:rPr>
        <w:t>Savitri</w:t>
      </w:r>
      <w:proofErr w:type="spellEnd"/>
      <w:r w:rsidRPr="00C71736">
        <w:rPr>
          <w:rFonts w:ascii="Verdana" w:hAnsi="Verdana"/>
          <w:sz w:val="23"/>
          <w:szCs w:val="23"/>
        </w:rPr>
        <w:t xml:space="preserve"> Devi (the patient), was admitted in the Rockland Hospital, Sector-12, </w:t>
      </w:r>
      <w:proofErr w:type="spellStart"/>
      <w:r w:rsidRPr="00C71736">
        <w:rPr>
          <w:rFonts w:ascii="Verdana" w:hAnsi="Verdana"/>
          <w:sz w:val="23"/>
          <w:szCs w:val="23"/>
        </w:rPr>
        <w:t>Dwarka</w:t>
      </w:r>
      <w:proofErr w:type="spellEnd"/>
      <w:r w:rsidRPr="00C71736">
        <w:rPr>
          <w:rFonts w:ascii="Verdana" w:hAnsi="Verdana"/>
          <w:sz w:val="23"/>
          <w:szCs w:val="23"/>
        </w:rPr>
        <w:t xml:space="preserve"> on 09</w:t>
      </w:r>
      <w:r w:rsidRPr="00C71736">
        <w:rPr>
          <w:rFonts w:ascii="Verdana" w:hAnsi="Verdana"/>
          <w:sz w:val="23"/>
          <w:szCs w:val="23"/>
          <w:vertAlign w:val="superscript"/>
        </w:rPr>
        <w:t>th</w:t>
      </w:r>
      <w:r w:rsidRPr="00C71736">
        <w:rPr>
          <w:rFonts w:ascii="Verdana" w:hAnsi="Verdana"/>
          <w:sz w:val="23"/>
          <w:szCs w:val="23"/>
        </w:rPr>
        <w:t xml:space="preserve"> August, 2018 for treatment of fever.  A</w:t>
      </w:r>
      <w:r w:rsidR="00EE5151" w:rsidRPr="00C71736">
        <w:rPr>
          <w:rFonts w:ascii="Verdana" w:hAnsi="Verdana"/>
          <w:sz w:val="23"/>
          <w:szCs w:val="23"/>
        </w:rPr>
        <w:t>t</w:t>
      </w:r>
      <w:r w:rsidRPr="00C71736">
        <w:rPr>
          <w:rFonts w:ascii="Verdana" w:hAnsi="Verdana"/>
          <w:sz w:val="23"/>
          <w:szCs w:val="23"/>
        </w:rPr>
        <w:t xml:space="preserve"> the time of her admission, she was shifted to the ICU ward for her treatment under supervision of Dr. </w:t>
      </w:r>
      <w:proofErr w:type="spellStart"/>
      <w:r w:rsidRPr="00C71736">
        <w:rPr>
          <w:rFonts w:ascii="Verdana" w:hAnsi="Verdana"/>
          <w:sz w:val="23"/>
          <w:szCs w:val="23"/>
        </w:rPr>
        <w:t>V.K.</w:t>
      </w:r>
      <w:proofErr w:type="spellEnd"/>
      <w:r w:rsidRPr="00C71736">
        <w:rPr>
          <w:rFonts w:ascii="Verdana" w:hAnsi="Verdana"/>
          <w:sz w:val="23"/>
          <w:szCs w:val="23"/>
        </w:rPr>
        <w:t xml:space="preserve"> </w:t>
      </w:r>
      <w:proofErr w:type="spellStart"/>
      <w:r w:rsidRPr="00C71736">
        <w:rPr>
          <w:rFonts w:ascii="Verdana" w:hAnsi="Verdana"/>
          <w:sz w:val="23"/>
          <w:szCs w:val="23"/>
        </w:rPr>
        <w:t>Raju</w:t>
      </w:r>
      <w:proofErr w:type="spellEnd"/>
      <w:r w:rsidRPr="00C71736">
        <w:rPr>
          <w:rFonts w:ascii="Verdana" w:hAnsi="Verdana"/>
          <w:sz w:val="23"/>
          <w:szCs w:val="23"/>
        </w:rPr>
        <w:t>.  At the time of diagnos</w:t>
      </w:r>
      <w:r w:rsidR="00CA5B32" w:rsidRPr="00C71736">
        <w:rPr>
          <w:rFonts w:ascii="Verdana" w:hAnsi="Verdana"/>
          <w:sz w:val="23"/>
          <w:szCs w:val="23"/>
        </w:rPr>
        <w:t>is</w:t>
      </w:r>
      <w:r w:rsidRPr="00C71736">
        <w:rPr>
          <w:rFonts w:ascii="Verdana" w:hAnsi="Verdana"/>
          <w:sz w:val="23"/>
          <w:szCs w:val="23"/>
        </w:rPr>
        <w:t xml:space="preserve">, they told them that she </w:t>
      </w:r>
      <w:proofErr w:type="gramStart"/>
      <w:r w:rsidRPr="00C71736">
        <w:rPr>
          <w:rFonts w:ascii="Verdana" w:hAnsi="Verdana"/>
          <w:sz w:val="23"/>
          <w:szCs w:val="23"/>
        </w:rPr>
        <w:t>have</w:t>
      </w:r>
      <w:proofErr w:type="gramEnd"/>
      <w:r w:rsidRPr="00C71736">
        <w:rPr>
          <w:rFonts w:ascii="Verdana" w:hAnsi="Verdana"/>
          <w:sz w:val="23"/>
          <w:szCs w:val="23"/>
        </w:rPr>
        <w:t xml:space="preserve"> fe</w:t>
      </w:r>
      <w:r w:rsidR="00FF286C" w:rsidRPr="00C71736">
        <w:rPr>
          <w:rFonts w:ascii="Verdana" w:hAnsi="Verdana"/>
          <w:sz w:val="23"/>
          <w:szCs w:val="23"/>
        </w:rPr>
        <w:t xml:space="preserve">ver double pneumonia and they shifted </w:t>
      </w:r>
      <w:r w:rsidR="00EE5151" w:rsidRPr="00C71736">
        <w:rPr>
          <w:rFonts w:ascii="Verdana" w:hAnsi="Verdana"/>
          <w:sz w:val="23"/>
          <w:szCs w:val="23"/>
        </w:rPr>
        <w:t>to</w:t>
      </w:r>
      <w:r w:rsidR="00FF286C" w:rsidRPr="00C71736">
        <w:rPr>
          <w:rFonts w:ascii="Verdana" w:hAnsi="Verdana"/>
          <w:sz w:val="23"/>
          <w:szCs w:val="23"/>
        </w:rPr>
        <w:t xml:space="preserve"> the ventilator.  In the duration of three-four days, they told them that her kidneys </w:t>
      </w:r>
      <w:r w:rsidR="00EE5151" w:rsidRPr="00C71736">
        <w:rPr>
          <w:rFonts w:ascii="Verdana" w:hAnsi="Verdana"/>
          <w:sz w:val="23"/>
          <w:szCs w:val="23"/>
        </w:rPr>
        <w:t>were</w:t>
      </w:r>
      <w:r w:rsidR="00FF286C" w:rsidRPr="00C71736">
        <w:rPr>
          <w:rFonts w:ascii="Verdana" w:hAnsi="Verdana"/>
          <w:sz w:val="23"/>
          <w:szCs w:val="23"/>
        </w:rPr>
        <w:t xml:space="preserve"> not working properly and urine also </w:t>
      </w:r>
      <w:r w:rsidR="00EE5151" w:rsidRPr="00C71736">
        <w:rPr>
          <w:rFonts w:ascii="Verdana" w:hAnsi="Verdana"/>
          <w:sz w:val="23"/>
          <w:szCs w:val="23"/>
        </w:rPr>
        <w:t xml:space="preserve">was </w:t>
      </w:r>
      <w:r w:rsidR="00FF286C" w:rsidRPr="00C71736">
        <w:rPr>
          <w:rFonts w:ascii="Verdana" w:hAnsi="Verdana"/>
          <w:sz w:val="23"/>
          <w:szCs w:val="23"/>
        </w:rPr>
        <w:t>not passing.  It is not beyond understanding that since she was not having previous history of kidney problem, as previous year all her body tests were examined in the Base Hospital.  If the kidney was affected, he has some doubts that they have given any medicine for stopping the urine</w:t>
      </w:r>
      <w:r w:rsidR="00EE5151" w:rsidRPr="00C71736">
        <w:rPr>
          <w:rFonts w:ascii="Verdana" w:hAnsi="Verdana"/>
          <w:sz w:val="23"/>
          <w:szCs w:val="23"/>
        </w:rPr>
        <w:t>,</w:t>
      </w:r>
      <w:r w:rsidR="00FF286C" w:rsidRPr="00C71736">
        <w:rPr>
          <w:rFonts w:ascii="Verdana" w:hAnsi="Verdana"/>
          <w:sz w:val="23"/>
          <w:szCs w:val="23"/>
        </w:rPr>
        <w:t xml:space="preserve"> to inflate the bill charges.  Secondly, they told that the infection was also more </w:t>
      </w:r>
      <w:r w:rsidR="00EE5151" w:rsidRPr="00C71736">
        <w:rPr>
          <w:rFonts w:ascii="Verdana" w:hAnsi="Verdana"/>
          <w:sz w:val="23"/>
          <w:szCs w:val="23"/>
        </w:rPr>
        <w:t>i</w:t>
      </w:r>
      <w:r w:rsidR="00FF286C" w:rsidRPr="00C71736">
        <w:rPr>
          <w:rFonts w:ascii="Verdana" w:hAnsi="Verdana"/>
          <w:sz w:val="23"/>
          <w:szCs w:val="23"/>
        </w:rPr>
        <w:t>n the chest at the time of the admission that is 46000 and but on day to day, the infection had increased on 21</w:t>
      </w:r>
      <w:r w:rsidR="00FF286C" w:rsidRPr="00C71736">
        <w:rPr>
          <w:rFonts w:ascii="Verdana" w:hAnsi="Verdana"/>
          <w:sz w:val="23"/>
          <w:szCs w:val="23"/>
          <w:vertAlign w:val="superscript"/>
        </w:rPr>
        <w:t>st</w:t>
      </w:r>
      <w:r w:rsidR="00FF286C" w:rsidRPr="00C71736">
        <w:rPr>
          <w:rFonts w:ascii="Verdana" w:hAnsi="Verdana"/>
          <w:sz w:val="23"/>
          <w:szCs w:val="23"/>
        </w:rPr>
        <w:t xml:space="preserve"> August, 2018 and it was told them that it is 17000 and fever was normal since four-five days.  She had never suffered from the diabetes in her whole life.  She was also examined in the Base Hospital and she ha</w:t>
      </w:r>
      <w:r w:rsidR="00EE5151" w:rsidRPr="00C71736">
        <w:rPr>
          <w:rFonts w:ascii="Verdana" w:hAnsi="Verdana"/>
          <w:sz w:val="23"/>
          <w:szCs w:val="23"/>
        </w:rPr>
        <w:t>d</w:t>
      </w:r>
      <w:r w:rsidR="00FF286C" w:rsidRPr="00C71736">
        <w:rPr>
          <w:rFonts w:ascii="Verdana" w:hAnsi="Verdana"/>
          <w:sz w:val="23"/>
          <w:szCs w:val="23"/>
        </w:rPr>
        <w:t xml:space="preserve"> no kind of sugar.  </w:t>
      </w:r>
      <w:r w:rsidR="001C6089" w:rsidRPr="00C71736">
        <w:rPr>
          <w:rFonts w:ascii="Verdana" w:hAnsi="Verdana"/>
          <w:sz w:val="23"/>
          <w:szCs w:val="23"/>
        </w:rPr>
        <w:t>On 21</w:t>
      </w:r>
      <w:r w:rsidR="001C6089" w:rsidRPr="00C71736">
        <w:rPr>
          <w:rFonts w:ascii="Verdana" w:hAnsi="Verdana"/>
          <w:sz w:val="23"/>
          <w:szCs w:val="23"/>
          <w:vertAlign w:val="superscript"/>
        </w:rPr>
        <w:t>st</w:t>
      </w:r>
      <w:r w:rsidR="001C6089" w:rsidRPr="00C71736">
        <w:rPr>
          <w:rFonts w:ascii="Verdana" w:hAnsi="Verdana"/>
          <w:sz w:val="23"/>
          <w:szCs w:val="23"/>
        </w:rPr>
        <w:t xml:space="preserve"> August, 2018, he personally visited the hospital and saw his wife, she was seen 100% quite well and she was bet</w:t>
      </w:r>
      <w:r w:rsidR="00053122" w:rsidRPr="00C71736">
        <w:rPr>
          <w:rFonts w:ascii="Verdana" w:hAnsi="Verdana"/>
          <w:sz w:val="23"/>
          <w:szCs w:val="23"/>
        </w:rPr>
        <w:t>ter and her face was charming.  He talk</w:t>
      </w:r>
      <w:r w:rsidR="00EE5151" w:rsidRPr="00C71736">
        <w:rPr>
          <w:rFonts w:ascii="Verdana" w:hAnsi="Verdana"/>
          <w:sz w:val="23"/>
          <w:szCs w:val="23"/>
        </w:rPr>
        <w:t>ed</w:t>
      </w:r>
      <w:r w:rsidR="00053122" w:rsidRPr="00C71736">
        <w:rPr>
          <w:rFonts w:ascii="Verdana" w:hAnsi="Verdana"/>
          <w:sz w:val="23"/>
          <w:szCs w:val="23"/>
        </w:rPr>
        <w:t xml:space="preserve"> to her whether she is feeling any pain; she totally refused by her hand and head.  He met her at 1700 hrs in the evening and thereafter, he met t</w:t>
      </w:r>
      <w:r w:rsidR="00887783" w:rsidRPr="00C71736">
        <w:rPr>
          <w:rFonts w:ascii="Verdana" w:hAnsi="Verdana"/>
          <w:sz w:val="23"/>
          <w:szCs w:val="23"/>
        </w:rPr>
        <w:t xml:space="preserve">he nurse on duty for confirming the progress.  </w:t>
      </w:r>
      <w:r w:rsidR="000C4178" w:rsidRPr="00C71736">
        <w:rPr>
          <w:rFonts w:ascii="Verdana" w:hAnsi="Verdana"/>
          <w:sz w:val="23"/>
          <w:szCs w:val="23"/>
        </w:rPr>
        <w:t xml:space="preserve">The nurse told them that they stopped ventilator for 1 hrs and observed that her (the patient) all body parts were working smoothly and they will also check tomorrow by stopping ventilator for 1 hrs. </w:t>
      </w:r>
      <w:proofErr w:type="gramStart"/>
      <w:r w:rsidR="000C4178" w:rsidRPr="00C71736">
        <w:rPr>
          <w:rFonts w:ascii="Verdana" w:hAnsi="Verdana"/>
          <w:sz w:val="23"/>
          <w:szCs w:val="23"/>
        </w:rPr>
        <w:t>and</w:t>
      </w:r>
      <w:proofErr w:type="gramEnd"/>
      <w:r w:rsidR="000C4178" w:rsidRPr="00C71736">
        <w:rPr>
          <w:rFonts w:ascii="Verdana" w:hAnsi="Verdana"/>
          <w:sz w:val="23"/>
          <w:szCs w:val="23"/>
        </w:rPr>
        <w:t xml:space="preserve"> if her body parts are working normally, they</w:t>
      </w:r>
      <w:r w:rsidR="00623E5F" w:rsidRPr="00C71736">
        <w:rPr>
          <w:rFonts w:ascii="Verdana" w:hAnsi="Verdana"/>
          <w:sz w:val="23"/>
          <w:szCs w:val="23"/>
        </w:rPr>
        <w:t xml:space="preserve"> will shift </w:t>
      </w:r>
      <w:r w:rsidR="00CA5B32" w:rsidRPr="00C71736">
        <w:rPr>
          <w:rFonts w:ascii="Verdana" w:hAnsi="Verdana"/>
          <w:sz w:val="23"/>
          <w:szCs w:val="23"/>
        </w:rPr>
        <w:t>her to t</w:t>
      </w:r>
      <w:r w:rsidR="00623E5F" w:rsidRPr="00C71736">
        <w:rPr>
          <w:rFonts w:ascii="Verdana" w:hAnsi="Verdana"/>
          <w:sz w:val="23"/>
          <w:szCs w:val="23"/>
        </w:rPr>
        <w:t xml:space="preserve">he normal wards.  He </w:t>
      </w:r>
      <w:r w:rsidR="00623E5F" w:rsidRPr="00C71736">
        <w:rPr>
          <w:rFonts w:ascii="Verdana" w:hAnsi="Verdana"/>
          <w:sz w:val="23"/>
          <w:szCs w:val="23"/>
        </w:rPr>
        <w:lastRenderedPageBreak/>
        <w:t xml:space="preserve">confirmed regarding the blood-pressure, pulse rate, fever and infection.  She told him (the complainant) that all were correct and control.  </w:t>
      </w:r>
      <w:r w:rsidR="00090B53" w:rsidRPr="00C71736">
        <w:rPr>
          <w:rFonts w:ascii="Verdana" w:hAnsi="Verdana"/>
          <w:sz w:val="23"/>
          <w:szCs w:val="23"/>
        </w:rPr>
        <w:t xml:space="preserve">Thirdly, when he was talking with the nurse; his brother senior citizen entered in the ICU, as he was standing away with the nurse.  The gate </w:t>
      </w:r>
      <w:r w:rsidR="00F06E70" w:rsidRPr="00C71736">
        <w:rPr>
          <w:rFonts w:ascii="Verdana" w:hAnsi="Verdana"/>
          <w:sz w:val="23"/>
          <w:szCs w:val="23"/>
        </w:rPr>
        <w:t>security girl shouted on his brother and caught his shi</w:t>
      </w:r>
      <w:r w:rsidR="00EE5151" w:rsidRPr="00C71736">
        <w:rPr>
          <w:rFonts w:ascii="Verdana" w:hAnsi="Verdana"/>
          <w:sz w:val="23"/>
          <w:szCs w:val="23"/>
        </w:rPr>
        <w:t>r</w:t>
      </w:r>
      <w:r w:rsidR="00F06E70" w:rsidRPr="00C71736">
        <w:rPr>
          <w:rFonts w:ascii="Verdana" w:hAnsi="Verdana"/>
          <w:sz w:val="23"/>
          <w:szCs w:val="23"/>
        </w:rPr>
        <w:t xml:space="preserve">t at neck and said why </w:t>
      </w:r>
      <w:r w:rsidR="00EE5151" w:rsidRPr="00C71736">
        <w:rPr>
          <w:rFonts w:ascii="Verdana" w:hAnsi="Verdana"/>
          <w:sz w:val="23"/>
          <w:szCs w:val="23"/>
        </w:rPr>
        <w:t>you have</w:t>
      </w:r>
      <w:r w:rsidR="00F06E70" w:rsidRPr="00C71736">
        <w:rPr>
          <w:rFonts w:ascii="Verdana" w:hAnsi="Verdana"/>
          <w:sz w:val="23"/>
          <w:szCs w:val="23"/>
        </w:rPr>
        <w:t xml:space="preserve"> entered inside when one is already inside the</w:t>
      </w:r>
      <w:r w:rsidR="00EE5151" w:rsidRPr="00C71736">
        <w:rPr>
          <w:rFonts w:ascii="Verdana" w:hAnsi="Verdana"/>
          <w:sz w:val="23"/>
          <w:szCs w:val="23"/>
        </w:rPr>
        <w:t xml:space="preserve"> ICU and shouted more and more at</w:t>
      </w:r>
      <w:r w:rsidR="00F06E70" w:rsidRPr="00C71736">
        <w:rPr>
          <w:rFonts w:ascii="Verdana" w:hAnsi="Verdana"/>
          <w:sz w:val="23"/>
          <w:szCs w:val="23"/>
        </w:rPr>
        <w:t xml:space="preserve"> him.  He requested her that he is standing with the nurse and why you are unnecessarily shouting but she did not stop her shouting and challenged </w:t>
      </w:r>
      <w:proofErr w:type="gramStart"/>
      <w:r w:rsidR="00F06E70" w:rsidRPr="00C71736">
        <w:rPr>
          <w:rFonts w:ascii="Verdana" w:hAnsi="Verdana"/>
          <w:sz w:val="23"/>
          <w:szCs w:val="23"/>
        </w:rPr>
        <w:t>him(</w:t>
      </w:r>
      <w:proofErr w:type="gramEnd"/>
      <w:r w:rsidR="00F06E70" w:rsidRPr="00C71736">
        <w:rPr>
          <w:rFonts w:ascii="Verdana" w:hAnsi="Verdana"/>
          <w:sz w:val="23"/>
          <w:szCs w:val="23"/>
        </w:rPr>
        <w:t xml:space="preserve">the complainant) that he and all staff of ICU will see later on.  In night, they had given the result and murdered his wife.  They </w:t>
      </w:r>
      <w:r w:rsidR="00D345C8" w:rsidRPr="00C71736">
        <w:rPr>
          <w:rFonts w:ascii="Verdana" w:hAnsi="Verdana"/>
          <w:sz w:val="23"/>
          <w:szCs w:val="23"/>
        </w:rPr>
        <w:t>told</w:t>
      </w:r>
      <w:r w:rsidR="00F06E70" w:rsidRPr="00C71736">
        <w:rPr>
          <w:rFonts w:ascii="Verdana" w:hAnsi="Verdana"/>
          <w:sz w:val="23"/>
          <w:szCs w:val="23"/>
        </w:rPr>
        <w:t xml:space="preserve"> she died due to heart attack.  </w:t>
      </w:r>
      <w:r w:rsidR="004414D3" w:rsidRPr="00C71736">
        <w:rPr>
          <w:rFonts w:ascii="Verdana" w:hAnsi="Verdana"/>
          <w:sz w:val="23"/>
          <w:szCs w:val="23"/>
        </w:rPr>
        <w:t xml:space="preserve">It is not understood that she was kept on the ventilator and suffered heart attack, despite having all medicines available and under supervision </w:t>
      </w:r>
      <w:r w:rsidR="00D345C8" w:rsidRPr="00C71736">
        <w:rPr>
          <w:rFonts w:ascii="Verdana" w:hAnsi="Verdana"/>
          <w:sz w:val="23"/>
          <w:szCs w:val="23"/>
        </w:rPr>
        <w:t xml:space="preserve">of the doctors, how </w:t>
      </w:r>
      <w:proofErr w:type="gramStart"/>
      <w:r w:rsidR="00D345C8" w:rsidRPr="00C71736">
        <w:rPr>
          <w:rFonts w:ascii="Verdana" w:hAnsi="Verdana"/>
          <w:sz w:val="23"/>
          <w:szCs w:val="23"/>
        </w:rPr>
        <w:t xml:space="preserve">can </w:t>
      </w:r>
      <w:r w:rsidR="004414D3" w:rsidRPr="00C71736">
        <w:rPr>
          <w:rFonts w:ascii="Verdana" w:hAnsi="Verdana"/>
          <w:sz w:val="23"/>
          <w:szCs w:val="23"/>
        </w:rPr>
        <w:t>she</w:t>
      </w:r>
      <w:proofErr w:type="gramEnd"/>
      <w:r w:rsidR="004414D3" w:rsidRPr="00C71736">
        <w:rPr>
          <w:rFonts w:ascii="Verdana" w:hAnsi="Verdana"/>
          <w:sz w:val="23"/>
          <w:szCs w:val="23"/>
        </w:rPr>
        <w:t xml:space="preserve"> die, it is crystal clear that nobody was there to look after or any wrong medicine or injection was given to his wife, due to which, she died.  She did not suffer any heart attack during her entire life, as they had examined her monthly in Base Hospital.  </w:t>
      </w:r>
      <w:proofErr w:type="gramStart"/>
      <w:r w:rsidR="004414D3" w:rsidRPr="00C71736">
        <w:rPr>
          <w:rFonts w:ascii="Verdana" w:hAnsi="Verdana"/>
          <w:sz w:val="23"/>
          <w:szCs w:val="23"/>
        </w:rPr>
        <w:t xml:space="preserve">When they left from </w:t>
      </w:r>
      <w:r w:rsidR="00D90284" w:rsidRPr="00C71736">
        <w:rPr>
          <w:rFonts w:ascii="Verdana" w:hAnsi="Verdana"/>
          <w:sz w:val="23"/>
          <w:szCs w:val="23"/>
        </w:rPr>
        <w:t>the hospital nearly 2100 hrs.</w:t>
      </w:r>
      <w:proofErr w:type="gramEnd"/>
      <w:r w:rsidR="00D90284" w:rsidRPr="00C71736">
        <w:rPr>
          <w:rFonts w:ascii="Verdana" w:hAnsi="Verdana"/>
          <w:sz w:val="23"/>
          <w:szCs w:val="23"/>
        </w:rPr>
        <w:t xml:space="preserve"> </w:t>
      </w:r>
      <w:proofErr w:type="gramStart"/>
      <w:r w:rsidR="00D90284" w:rsidRPr="00C71736">
        <w:rPr>
          <w:rFonts w:ascii="Verdana" w:hAnsi="Verdana"/>
          <w:sz w:val="23"/>
          <w:szCs w:val="23"/>
        </w:rPr>
        <w:t>in</w:t>
      </w:r>
      <w:proofErr w:type="gramEnd"/>
      <w:r w:rsidR="00D90284" w:rsidRPr="00C71736">
        <w:rPr>
          <w:rFonts w:ascii="Verdana" w:hAnsi="Verdana"/>
          <w:sz w:val="23"/>
          <w:szCs w:val="23"/>
        </w:rPr>
        <w:t xml:space="preserve"> evening, they met the senior Dr. </w:t>
      </w:r>
      <w:proofErr w:type="spellStart"/>
      <w:r w:rsidR="00D90284" w:rsidRPr="00C71736">
        <w:rPr>
          <w:rFonts w:ascii="Verdana" w:hAnsi="Verdana"/>
          <w:sz w:val="23"/>
          <w:szCs w:val="23"/>
        </w:rPr>
        <w:t>V.K.</w:t>
      </w:r>
      <w:proofErr w:type="spellEnd"/>
      <w:r w:rsidR="00D90284" w:rsidRPr="00C71736">
        <w:rPr>
          <w:rFonts w:ascii="Verdana" w:hAnsi="Verdana"/>
          <w:sz w:val="23"/>
          <w:szCs w:val="23"/>
        </w:rPr>
        <w:t xml:space="preserve"> </w:t>
      </w:r>
      <w:proofErr w:type="spellStart"/>
      <w:r w:rsidR="00D90284" w:rsidRPr="00C71736">
        <w:rPr>
          <w:rFonts w:ascii="Verdana" w:hAnsi="Verdana"/>
          <w:sz w:val="23"/>
          <w:szCs w:val="23"/>
        </w:rPr>
        <w:t>Raju</w:t>
      </w:r>
      <w:proofErr w:type="spellEnd"/>
      <w:r w:rsidR="00D90284" w:rsidRPr="00C71736">
        <w:rPr>
          <w:rFonts w:ascii="Verdana" w:hAnsi="Verdana"/>
          <w:sz w:val="23"/>
          <w:szCs w:val="23"/>
        </w:rPr>
        <w:t xml:space="preserve"> and confirmed the progress, she is in normal condition and tomorrow, they will conduct a small operation near neck and her moth pipe will be shifted at that place.  Thereafter, she will talk smoothly and easily.  Till they left the hospital on 2100 hrs on 21</w:t>
      </w:r>
      <w:r w:rsidR="00D90284" w:rsidRPr="00C71736">
        <w:rPr>
          <w:rFonts w:ascii="Verdana" w:hAnsi="Verdana"/>
          <w:sz w:val="23"/>
          <w:szCs w:val="23"/>
          <w:vertAlign w:val="superscript"/>
        </w:rPr>
        <w:t>st</w:t>
      </w:r>
      <w:r w:rsidR="00D90284" w:rsidRPr="00C71736">
        <w:rPr>
          <w:rFonts w:ascii="Verdana" w:hAnsi="Verdana"/>
          <w:sz w:val="23"/>
          <w:szCs w:val="23"/>
        </w:rPr>
        <w:t xml:space="preserve"> August, 2018, she was completely OK and the blood-pressure and all other were normal but in the next two-three hrs.  She died to some wrong medicine and injection given to his wife by the nursing staff or doctor.   </w:t>
      </w:r>
    </w:p>
    <w:p w:rsidR="008E33C1" w:rsidRPr="00C71736" w:rsidRDefault="008E33C1" w:rsidP="008E33C1">
      <w:pPr>
        <w:pStyle w:val="NoSpacing"/>
        <w:rPr>
          <w:sz w:val="23"/>
          <w:szCs w:val="23"/>
        </w:rPr>
      </w:pPr>
    </w:p>
    <w:p w:rsidR="008E33C1" w:rsidRPr="00C71736" w:rsidRDefault="008E33C1" w:rsidP="005E0738">
      <w:pPr>
        <w:pStyle w:val="NoSpacing"/>
        <w:rPr>
          <w:sz w:val="23"/>
          <w:szCs w:val="23"/>
        </w:rPr>
      </w:pPr>
    </w:p>
    <w:p w:rsidR="008E33C1" w:rsidRPr="00C71736" w:rsidRDefault="008E33C1" w:rsidP="00924356">
      <w:pPr>
        <w:tabs>
          <w:tab w:val="left" w:pos="709"/>
        </w:tabs>
        <w:spacing w:line="360" w:lineRule="auto"/>
        <w:ind w:right="27"/>
        <w:jc w:val="both"/>
        <w:rPr>
          <w:rFonts w:ascii="Verdana" w:hAnsi="Verdana"/>
          <w:sz w:val="23"/>
          <w:szCs w:val="23"/>
        </w:rPr>
      </w:pPr>
      <w:r w:rsidRPr="00C71736">
        <w:rPr>
          <w:rFonts w:ascii="Verdana" w:hAnsi="Verdana"/>
          <w:sz w:val="23"/>
          <w:szCs w:val="23"/>
        </w:rPr>
        <w:t>It is further alleged that during the treatment, fever had almost been treated well.  The kidneys of the patient were in good condition at the time of admission, as the doctor did not point out anything wrong in the starting.  Thereafter, the doctor started the treatment of the kidneys and said her kidneys are not responding well and there is problems related to urine and kidney dialysis is urgently required, which was clearly contradictory to the above diseases (fever pneumonia).  The infection was also told to be ma</w:t>
      </w:r>
      <w:r w:rsidR="00F92666" w:rsidRPr="00C71736">
        <w:rPr>
          <w:rFonts w:ascii="Verdana" w:hAnsi="Verdana"/>
          <w:sz w:val="23"/>
          <w:szCs w:val="23"/>
        </w:rPr>
        <w:t>i</w:t>
      </w:r>
      <w:r w:rsidRPr="00C71736">
        <w:rPr>
          <w:rFonts w:ascii="Verdana" w:hAnsi="Verdana"/>
          <w:sz w:val="23"/>
          <w:szCs w:val="23"/>
        </w:rPr>
        <w:t xml:space="preserve">n cause of suffering during this period.  His wife responded well when the infection dropped from 46000 to 17000.  So, it does not seem to be main </w:t>
      </w:r>
      <w:r w:rsidRPr="00C71736">
        <w:rPr>
          <w:rFonts w:ascii="Verdana" w:hAnsi="Verdana"/>
          <w:sz w:val="23"/>
          <w:szCs w:val="23"/>
        </w:rPr>
        <w:lastRenderedPageBreak/>
        <w:t xml:space="preserve">cause.  It is also worth mentioning that his wife had never </w:t>
      </w:r>
      <w:r w:rsidR="007341C0" w:rsidRPr="00C71736">
        <w:rPr>
          <w:rFonts w:ascii="Verdana" w:hAnsi="Verdana"/>
          <w:sz w:val="23"/>
          <w:szCs w:val="23"/>
        </w:rPr>
        <w:t xml:space="preserve">suffered or had history of heart attack and if there was such thing then it was the duty of the doctor to take proper care ad provide best treatment, as his wife was on the ventilator, which is said to be life support system under the supervision of the expert doctor round the clock.  </w:t>
      </w:r>
      <w:r w:rsidR="007B67E2" w:rsidRPr="00C71736">
        <w:rPr>
          <w:rFonts w:ascii="Verdana" w:hAnsi="Verdana"/>
          <w:sz w:val="23"/>
          <w:szCs w:val="23"/>
        </w:rPr>
        <w:t>It means either the ventilator was not working properly of his wife was wrongly diagnosed by the nursing staff or the doctor.  It also appears that they have given wrong medicine or injection, as a result of which, the health of his wife deteriorated fast, which resulted in to the death of his wife.  It was all due to negligence of the doctor in-char</w:t>
      </w:r>
      <w:r w:rsidR="00156531" w:rsidRPr="00C71736">
        <w:rPr>
          <w:rFonts w:ascii="Verdana" w:hAnsi="Verdana"/>
          <w:sz w:val="23"/>
          <w:szCs w:val="23"/>
        </w:rPr>
        <w:t>ge</w:t>
      </w:r>
      <w:r w:rsidR="00F821AE">
        <w:rPr>
          <w:rFonts w:ascii="Verdana" w:hAnsi="Verdana"/>
          <w:sz w:val="23"/>
          <w:szCs w:val="23"/>
        </w:rPr>
        <w:t xml:space="preserve"> </w:t>
      </w:r>
      <w:r w:rsidR="007B67E2" w:rsidRPr="00C71736">
        <w:rPr>
          <w:rFonts w:ascii="Verdana" w:hAnsi="Verdana"/>
          <w:sz w:val="23"/>
          <w:szCs w:val="23"/>
        </w:rPr>
        <w:t xml:space="preserve">(Dr.  </w:t>
      </w:r>
      <w:proofErr w:type="spellStart"/>
      <w:r w:rsidR="007B67E2" w:rsidRPr="00C71736">
        <w:rPr>
          <w:rFonts w:ascii="Verdana" w:hAnsi="Verdana"/>
          <w:sz w:val="23"/>
          <w:szCs w:val="23"/>
        </w:rPr>
        <w:t>V.K.</w:t>
      </w:r>
      <w:proofErr w:type="spellEnd"/>
      <w:r w:rsidR="007B67E2" w:rsidRPr="00C71736">
        <w:rPr>
          <w:rFonts w:ascii="Verdana" w:hAnsi="Verdana"/>
          <w:sz w:val="23"/>
          <w:szCs w:val="23"/>
        </w:rPr>
        <w:t xml:space="preserve"> </w:t>
      </w:r>
      <w:proofErr w:type="spellStart"/>
      <w:r w:rsidR="007B67E2" w:rsidRPr="00C71736">
        <w:rPr>
          <w:rFonts w:ascii="Verdana" w:hAnsi="Verdana"/>
          <w:sz w:val="23"/>
          <w:szCs w:val="23"/>
        </w:rPr>
        <w:t>Raju</w:t>
      </w:r>
      <w:proofErr w:type="spellEnd"/>
      <w:r w:rsidR="007B67E2" w:rsidRPr="00C71736">
        <w:rPr>
          <w:rFonts w:ascii="Verdana" w:hAnsi="Verdana"/>
          <w:sz w:val="23"/>
          <w:szCs w:val="23"/>
        </w:rPr>
        <w:t xml:space="preserve">) and night duty doctor (Dr. </w:t>
      </w:r>
      <w:proofErr w:type="spellStart"/>
      <w:r w:rsidR="007B67E2" w:rsidRPr="00C71736">
        <w:rPr>
          <w:rFonts w:ascii="Verdana" w:hAnsi="Verdana"/>
          <w:sz w:val="23"/>
          <w:szCs w:val="23"/>
        </w:rPr>
        <w:t>Manoj</w:t>
      </w:r>
      <w:proofErr w:type="spellEnd"/>
      <w:r w:rsidR="007B67E2" w:rsidRPr="00C71736">
        <w:rPr>
          <w:rFonts w:ascii="Verdana" w:hAnsi="Verdana"/>
          <w:sz w:val="23"/>
          <w:szCs w:val="23"/>
        </w:rPr>
        <w:t xml:space="preserve"> Kumar Singh).  They got a call from the hospital at nearly 0200 hrs </w:t>
      </w:r>
      <w:r w:rsidR="00F92666" w:rsidRPr="00C71736">
        <w:rPr>
          <w:rFonts w:ascii="Verdana" w:hAnsi="Verdana"/>
          <w:sz w:val="23"/>
          <w:szCs w:val="23"/>
        </w:rPr>
        <w:t xml:space="preserve">on 22.08.2018 </w:t>
      </w:r>
      <w:r w:rsidR="007B67E2" w:rsidRPr="00C71736">
        <w:rPr>
          <w:rFonts w:ascii="Verdana" w:hAnsi="Verdana"/>
          <w:sz w:val="23"/>
          <w:szCs w:val="23"/>
        </w:rPr>
        <w:t xml:space="preserve">about this tragedy.  When they reached the hospital and met the doctor on duty, they inquired when the services of the senior doctor </w:t>
      </w:r>
      <w:r w:rsidR="00F92666" w:rsidRPr="00C71736">
        <w:rPr>
          <w:rFonts w:ascii="Verdana" w:hAnsi="Verdana"/>
          <w:sz w:val="23"/>
          <w:szCs w:val="23"/>
        </w:rPr>
        <w:t>were</w:t>
      </w:r>
      <w:r w:rsidR="007B67E2" w:rsidRPr="00C71736">
        <w:rPr>
          <w:rFonts w:ascii="Verdana" w:hAnsi="Verdana"/>
          <w:sz w:val="23"/>
          <w:szCs w:val="23"/>
        </w:rPr>
        <w:t xml:space="preserve"> </w:t>
      </w:r>
      <w:proofErr w:type="gramStart"/>
      <w:r w:rsidR="007B67E2" w:rsidRPr="00C71736">
        <w:rPr>
          <w:rFonts w:ascii="Verdana" w:hAnsi="Verdana"/>
          <w:sz w:val="23"/>
          <w:szCs w:val="23"/>
        </w:rPr>
        <w:t>taken?</w:t>
      </w:r>
      <w:proofErr w:type="gramEnd"/>
      <w:r w:rsidR="007B67E2" w:rsidRPr="00C71736">
        <w:rPr>
          <w:rFonts w:ascii="Verdana" w:hAnsi="Verdana"/>
          <w:sz w:val="23"/>
          <w:szCs w:val="23"/>
        </w:rPr>
        <w:t xml:space="preserve">  Dr. </w:t>
      </w:r>
      <w:proofErr w:type="spellStart"/>
      <w:r w:rsidR="007B67E2" w:rsidRPr="00C71736">
        <w:rPr>
          <w:rFonts w:ascii="Verdana" w:hAnsi="Verdana"/>
          <w:sz w:val="23"/>
          <w:szCs w:val="23"/>
        </w:rPr>
        <w:t>Manoj</w:t>
      </w:r>
      <w:proofErr w:type="spellEnd"/>
      <w:r w:rsidR="007B67E2" w:rsidRPr="00C71736">
        <w:rPr>
          <w:rFonts w:ascii="Verdana" w:hAnsi="Verdana"/>
          <w:sz w:val="23"/>
          <w:szCs w:val="23"/>
        </w:rPr>
        <w:t xml:space="preserve"> Kumar Singh said that it was not required at all.  It means they did not take the treatment seriously</w:t>
      </w:r>
      <w:r w:rsidR="00F92666" w:rsidRPr="00C71736">
        <w:rPr>
          <w:rFonts w:ascii="Verdana" w:hAnsi="Verdana"/>
          <w:sz w:val="23"/>
          <w:szCs w:val="23"/>
        </w:rPr>
        <w:t xml:space="preserve"> and treated the patient casuall</w:t>
      </w:r>
      <w:r w:rsidR="007B67E2" w:rsidRPr="00C71736">
        <w:rPr>
          <w:rFonts w:ascii="Verdana" w:hAnsi="Verdana"/>
          <w:sz w:val="23"/>
          <w:szCs w:val="23"/>
        </w:rPr>
        <w:t xml:space="preserve">y.   They did not find nursing staff there.  It was an inhuman and unprofessional approach of the doctor who is trained to save life but he tried to hide his mistake and caused the situation to take such course, which resulted into forced death of his wife.  From their point of view, Dr. </w:t>
      </w:r>
      <w:proofErr w:type="spellStart"/>
      <w:r w:rsidR="007B67E2" w:rsidRPr="00C71736">
        <w:rPr>
          <w:rFonts w:ascii="Verdana" w:hAnsi="Verdana"/>
          <w:sz w:val="23"/>
          <w:szCs w:val="23"/>
        </w:rPr>
        <w:t>V.K.</w:t>
      </w:r>
      <w:proofErr w:type="spellEnd"/>
      <w:r w:rsidR="007B67E2" w:rsidRPr="00C71736">
        <w:rPr>
          <w:rFonts w:ascii="Verdana" w:hAnsi="Verdana"/>
          <w:sz w:val="23"/>
          <w:szCs w:val="23"/>
        </w:rPr>
        <w:t xml:space="preserve"> </w:t>
      </w:r>
      <w:proofErr w:type="spellStart"/>
      <w:r w:rsidR="007B67E2" w:rsidRPr="00C71736">
        <w:rPr>
          <w:rFonts w:ascii="Verdana" w:hAnsi="Verdana"/>
          <w:sz w:val="23"/>
          <w:szCs w:val="23"/>
        </w:rPr>
        <w:t>Raju</w:t>
      </w:r>
      <w:proofErr w:type="spellEnd"/>
      <w:r w:rsidR="007B67E2" w:rsidRPr="00C71736">
        <w:rPr>
          <w:rFonts w:ascii="Verdana" w:hAnsi="Verdana"/>
          <w:sz w:val="23"/>
          <w:szCs w:val="23"/>
        </w:rPr>
        <w:t xml:space="preserve"> overall in-charge of the case and Dr. </w:t>
      </w:r>
      <w:proofErr w:type="spellStart"/>
      <w:r w:rsidR="007B67E2" w:rsidRPr="00C71736">
        <w:rPr>
          <w:rFonts w:ascii="Verdana" w:hAnsi="Verdana"/>
          <w:sz w:val="23"/>
          <w:szCs w:val="23"/>
        </w:rPr>
        <w:t>Manoj</w:t>
      </w:r>
      <w:proofErr w:type="spellEnd"/>
      <w:r w:rsidR="007B67E2" w:rsidRPr="00C71736">
        <w:rPr>
          <w:rFonts w:ascii="Verdana" w:hAnsi="Verdana"/>
          <w:sz w:val="23"/>
          <w:szCs w:val="23"/>
        </w:rPr>
        <w:t xml:space="preserve"> Kumar Singh, the night duty doctor, are fully and collectively responsible for this intention killing.  They were neither serious nor professionally handled the case.   </w:t>
      </w:r>
    </w:p>
    <w:p w:rsidR="00AD71A7" w:rsidRPr="00C71736" w:rsidRDefault="00AD71A7" w:rsidP="00BE635C">
      <w:pPr>
        <w:pStyle w:val="NoSpacing"/>
        <w:rPr>
          <w:sz w:val="23"/>
          <w:szCs w:val="23"/>
        </w:rPr>
      </w:pPr>
    </w:p>
    <w:p w:rsidR="00BE635C" w:rsidRPr="00C71736" w:rsidRDefault="00BE635C" w:rsidP="005E0738">
      <w:pPr>
        <w:pStyle w:val="NoSpacing"/>
        <w:rPr>
          <w:sz w:val="23"/>
          <w:szCs w:val="23"/>
        </w:rPr>
      </w:pPr>
    </w:p>
    <w:p w:rsidR="00BE635C" w:rsidRPr="00C71736" w:rsidRDefault="00BE635C" w:rsidP="00924356">
      <w:pPr>
        <w:tabs>
          <w:tab w:val="left" w:pos="709"/>
        </w:tabs>
        <w:spacing w:line="360" w:lineRule="auto"/>
        <w:ind w:right="27"/>
        <w:jc w:val="both"/>
        <w:rPr>
          <w:rFonts w:ascii="Verdana" w:hAnsi="Verdana"/>
          <w:sz w:val="23"/>
          <w:szCs w:val="23"/>
        </w:rPr>
      </w:pPr>
      <w:r w:rsidRPr="00C71736">
        <w:rPr>
          <w:rFonts w:ascii="Verdana" w:hAnsi="Verdana"/>
          <w:sz w:val="23"/>
          <w:szCs w:val="23"/>
        </w:rPr>
        <w:t xml:space="preserve">Dr. </w:t>
      </w:r>
      <w:proofErr w:type="spellStart"/>
      <w:r w:rsidRPr="00C71736">
        <w:rPr>
          <w:rFonts w:ascii="Verdana" w:hAnsi="Verdana"/>
          <w:sz w:val="23"/>
          <w:szCs w:val="23"/>
        </w:rPr>
        <w:t>Sangeeta</w:t>
      </w:r>
      <w:proofErr w:type="spellEnd"/>
      <w:r w:rsidRPr="00C71736">
        <w:rPr>
          <w:rFonts w:ascii="Verdana" w:hAnsi="Verdana"/>
          <w:sz w:val="23"/>
          <w:szCs w:val="23"/>
        </w:rPr>
        <w:t xml:space="preserve"> Singh, Deputy Medical Superintendent, </w:t>
      </w:r>
      <w:proofErr w:type="spellStart"/>
      <w:r w:rsidRPr="00C71736">
        <w:rPr>
          <w:rFonts w:ascii="Verdana" w:hAnsi="Verdana"/>
          <w:sz w:val="23"/>
          <w:szCs w:val="23"/>
        </w:rPr>
        <w:t>Medeor</w:t>
      </w:r>
      <w:proofErr w:type="spellEnd"/>
      <w:r w:rsidRPr="00C71736">
        <w:rPr>
          <w:rFonts w:ascii="Verdana" w:hAnsi="Verdana"/>
          <w:sz w:val="23"/>
          <w:szCs w:val="23"/>
        </w:rPr>
        <w:t xml:space="preserve"> </w:t>
      </w:r>
      <w:proofErr w:type="gramStart"/>
      <w:r w:rsidRPr="00C71736">
        <w:rPr>
          <w:rFonts w:ascii="Verdana" w:hAnsi="Verdana"/>
          <w:sz w:val="23"/>
          <w:szCs w:val="23"/>
        </w:rPr>
        <w:t>Hospital(</w:t>
      </w:r>
      <w:proofErr w:type="gramEnd"/>
      <w:r w:rsidRPr="00C71736">
        <w:rPr>
          <w:rFonts w:ascii="Verdana" w:hAnsi="Verdana"/>
          <w:sz w:val="23"/>
          <w:szCs w:val="23"/>
        </w:rPr>
        <w:t xml:space="preserve">Formerly known as Rockland Hospital Limited) in her written statement averred that that they treat their patients very professionally and ethically.  In the case related to the patient late Smt. </w:t>
      </w:r>
      <w:proofErr w:type="spellStart"/>
      <w:r w:rsidRPr="00C71736">
        <w:rPr>
          <w:rFonts w:ascii="Verdana" w:hAnsi="Verdana"/>
          <w:sz w:val="23"/>
          <w:szCs w:val="23"/>
        </w:rPr>
        <w:t>Savitri</w:t>
      </w:r>
      <w:proofErr w:type="spellEnd"/>
      <w:r w:rsidRPr="00C71736">
        <w:rPr>
          <w:rFonts w:ascii="Verdana" w:hAnsi="Verdana"/>
          <w:sz w:val="23"/>
          <w:szCs w:val="23"/>
        </w:rPr>
        <w:t xml:space="preserve">, they have provided the treatment as per the protocols and there has been no wrong doing in the same.  </w:t>
      </w:r>
    </w:p>
    <w:p w:rsidR="003F2C49" w:rsidRPr="00C71736" w:rsidRDefault="003F2C49" w:rsidP="003F2C49">
      <w:pPr>
        <w:pStyle w:val="NoSpacing"/>
        <w:rPr>
          <w:sz w:val="23"/>
          <w:szCs w:val="23"/>
        </w:rPr>
      </w:pPr>
    </w:p>
    <w:p w:rsidR="00BE635C" w:rsidRPr="00C71736" w:rsidRDefault="00BE635C" w:rsidP="005E0738">
      <w:pPr>
        <w:pStyle w:val="NoSpacing"/>
        <w:rPr>
          <w:sz w:val="23"/>
          <w:szCs w:val="23"/>
        </w:rPr>
      </w:pPr>
    </w:p>
    <w:p w:rsidR="003F2C49" w:rsidRPr="00C71736" w:rsidRDefault="003F2C49" w:rsidP="003F2C49">
      <w:pPr>
        <w:pStyle w:val="NoSpacing"/>
        <w:rPr>
          <w:sz w:val="23"/>
          <w:szCs w:val="23"/>
        </w:rPr>
      </w:pPr>
    </w:p>
    <w:p w:rsidR="00BE635C" w:rsidRPr="00C71736" w:rsidRDefault="00BE635C" w:rsidP="00924356">
      <w:pPr>
        <w:tabs>
          <w:tab w:val="left" w:pos="709"/>
        </w:tabs>
        <w:spacing w:line="360" w:lineRule="auto"/>
        <w:ind w:right="27"/>
        <w:jc w:val="both"/>
        <w:rPr>
          <w:rFonts w:ascii="Verdana" w:hAnsi="Verdana"/>
          <w:sz w:val="23"/>
          <w:szCs w:val="23"/>
        </w:rPr>
      </w:pPr>
      <w:r w:rsidRPr="00C71736">
        <w:rPr>
          <w:rFonts w:ascii="Verdana" w:hAnsi="Verdana"/>
          <w:sz w:val="23"/>
          <w:szCs w:val="23"/>
        </w:rPr>
        <w:t xml:space="preserve">Dr. </w:t>
      </w:r>
      <w:proofErr w:type="spellStart"/>
      <w:r w:rsidRPr="00C71736">
        <w:rPr>
          <w:rFonts w:ascii="Verdana" w:hAnsi="Verdana"/>
          <w:sz w:val="23"/>
          <w:szCs w:val="23"/>
        </w:rPr>
        <w:t>V.K.</w:t>
      </w:r>
      <w:proofErr w:type="spellEnd"/>
      <w:r w:rsidRPr="00C71736">
        <w:rPr>
          <w:rFonts w:ascii="Verdana" w:hAnsi="Verdana"/>
          <w:sz w:val="23"/>
          <w:szCs w:val="23"/>
        </w:rPr>
        <w:t xml:space="preserve"> </w:t>
      </w:r>
      <w:proofErr w:type="spellStart"/>
      <w:r w:rsidRPr="00C71736">
        <w:rPr>
          <w:rFonts w:ascii="Verdana" w:hAnsi="Verdana"/>
          <w:sz w:val="23"/>
          <w:szCs w:val="23"/>
        </w:rPr>
        <w:t>Raju</w:t>
      </w:r>
      <w:proofErr w:type="spellEnd"/>
      <w:r w:rsidRPr="00C71736">
        <w:rPr>
          <w:rFonts w:ascii="Verdana" w:hAnsi="Verdana"/>
          <w:sz w:val="23"/>
          <w:szCs w:val="23"/>
        </w:rPr>
        <w:t>,</w:t>
      </w:r>
      <w:r w:rsidR="003F2C49" w:rsidRPr="00C71736">
        <w:rPr>
          <w:rFonts w:ascii="Verdana" w:hAnsi="Verdana"/>
          <w:sz w:val="23"/>
          <w:szCs w:val="23"/>
        </w:rPr>
        <w:t xml:space="preserve"> Senior Consultant-Internal Medicine, </w:t>
      </w:r>
      <w:r w:rsidRPr="00C71736">
        <w:rPr>
          <w:rFonts w:ascii="Verdana" w:hAnsi="Verdana"/>
          <w:sz w:val="23"/>
          <w:szCs w:val="23"/>
        </w:rPr>
        <w:t xml:space="preserve">Dr. </w:t>
      </w:r>
      <w:proofErr w:type="spellStart"/>
      <w:r w:rsidRPr="00C71736">
        <w:rPr>
          <w:rFonts w:ascii="Verdana" w:hAnsi="Verdana"/>
          <w:sz w:val="23"/>
          <w:szCs w:val="23"/>
        </w:rPr>
        <w:t>Mirza</w:t>
      </w:r>
      <w:proofErr w:type="spellEnd"/>
      <w:r w:rsidRPr="00C71736">
        <w:rPr>
          <w:rFonts w:ascii="Verdana" w:hAnsi="Verdana"/>
          <w:sz w:val="23"/>
          <w:szCs w:val="23"/>
        </w:rPr>
        <w:t xml:space="preserve"> </w:t>
      </w:r>
      <w:proofErr w:type="spellStart"/>
      <w:r w:rsidRPr="00C71736">
        <w:rPr>
          <w:rFonts w:ascii="Verdana" w:hAnsi="Verdana"/>
          <w:sz w:val="23"/>
          <w:szCs w:val="23"/>
        </w:rPr>
        <w:t>Azfar</w:t>
      </w:r>
      <w:proofErr w:type="spellEnd"/>
      <w:r w:rsidRPr="00C71736">
        <w:rPr>
          <w:rFonts w:ascii="Verdana" w:hAnsi="Verdana"/>
          <w:sz w:val="23"/>
          <w:szCs w:val="23"/>
        </w:rPr>
        <w:t>,</w:t>
      </w:r>
      <w:r w:rsidR="005E0738" w:rsidRPr="00C71736">
        <w:rPr>
          <w:rFonts w:ascii="Verdana" w:hAnsi="Verdana"/>
          <w:sz w:val="23"/>
          <w:szCs w:val="23"/>
        </w:rPr>
        <w:t xml:space="preserve"> ICU-Duty Doctor,</w:t>
      </w:r>
      <w:r w:rsidRPr="00C71736">
        <w:rPr>
          <w:rFonts w:ascii="Verdana" w:hAnsi="Verdana"/>
          <w:sz w:val="23"/>
          <w:szCs w:val="23"/>
        </w:rPr>
        <w:t xml:space="preserve"> Dr. </w:t>
      </w:r>
      <w:proofErr w:type="spellStart"/>
      <w:r w:rsidRPr="00C71736">
        <w:rPr>
          <w:rFonts w:ascii="Verdana" w:hAnsi="Verdana"/>
          <w:sz w:val="23"/>
          <w:szCs w:val="23"/>
        </w:rPr>
        <w:t>Manoj</w:t>
      </w:r>
      <w:proofErr w:type="spellEnd"/>
      <w:r w:rsidRPr="00C71736">
        <w:rPr>
          <w:rFonts w:ascii="Verdana" w:hAnsi="Verdana"/>
          <w:sz w:val="23"/>
          <w:szCs w:val="23"/>
        </w:rPr>
        <w:t xml:space="preserve"> Kumar Singh</w:t>
      </w:r>
      <w:r w:rsidR="00B03E94" w:rsidRPr="00C71736">
        <w:rPr>
          <w:rFonts w:ascii="Verdana" w:hAnsi="Verdana"/>
          <w:sz w:val="23"/>
          <w:szCs w:val="23"/>
        </w:rPr>
        <w:t xml:space="preserve">, ICU-Duty Doctor, </w:t>
      </w:r>
      <w:proofErr w:type="spellStart"/>
      <w:r w:rsidR="00B03E94" w:rsidRPr="00C71736">
        <w:rPr>
          <w:rFonts w:ascii="Verdana" w:hAnsi="Verdana"/>
          <w:sz w:val="23"/>
          <w:szCs w:val="23"/>
        </w:rPr>
        <w:t>Medeor</w:t>
      </w:r>
      <w:proofErr w:type="spellEnd"/>
      <w:r w:rsidR="00B03E94" w:rsidRPr="00C71736">
        <w:rPr>
          <w:rFonts w:ascii="Verdana" w:hAnsi="Verdana"/>
          <w:sz w:val="23"/>
          <w:szCs w:val="23"/>
        </w:rPr>
        <w:t xml:space="preserve"> </w:t>
      </w:r>
      <w:proofErr w:type="gramStart"/>
      <w:r w:rsidR="00B03E94" w:rsidRPr="00C71736">
        <w:rPr>
          <w:rFonts w:ascii="Verdana" w:hAnsi="Verdana"/>
          <w:sz w:val="23"/>
          <w:szCs w:val="23"/>
        </w:rPr>
        <w:t>Hospital(</w:t>
      </w:r>
      <w:proofErr w:type="gramEnd"/>
      <w:r w:rsidR="00B03E94" w:rsidRPr="00C71736">
        <w:rPr>
          <w:rFonts w:ascii="Verdana" w:hAnsi="Verdana"/>
          <w:sz w:val="23"/>
          <w:szCs w:val="23"/>
        </w:rPr>
        <w:t xml:space="preserve">Formerly known as Rockland Hospital Limited) in their joint written statement averred </w:t>
      </w:r>
      <w:r w:rsidR="00B03E94" w:rsidRPr="00C71736">
        <w:rPr>
          <w:rFonts w:ascii="Verdana" w:hAnsi="Verdana"/>
          <w:sz w:val="23"/>
          <w:szCs w:val="23"/>
        </w:rPr>
        <w:lastRenderedPageBreak/>
        <w:t xml:space="preserve">that </w:t>
      </w:r>
      <w:r w:rsidR="00F92666" w:rsidRPr="00C71736">
        <w:rPr>
          <w:rFonts w:ascii="Verdana" w:hAnsi="Verdana"/>
          <w:sz w:val="23"/>
          <w:szCs w:val="23"/>
        </w:rPr>
        <w:t>t</w:t>
      </w:r>
      <w:r w:rsidR="0096339D" w:rsidRPr="00C71736">
        <w:rPr>
          <w:rFonts w:ascii="Verdana" w:hAnsi="Verdana"/>
          <w:sz w:val="23"/>
          <w:szCs w:val="23"/>
        </w:rPr>
        <w:t xml:space="preserve">he patient Smt. </w:t>
      </w:r>
      <w:proofErr w:type="spellStart"/>
      <w:r w:rsidR="0096339D" w:rsidRPr="00C71736">
        <w:rPr>
          <w:rFonts w:ascii="Verdana" w:hAnsi="Verdana"/>
          <w:sz w:val="23"/>
          <w:szCs w:val="23"/>
        </w:rPr>
        <w:t>Savitri</w:t>
      </w:r>
      <w:proofErr w:type="spellEnd"/>
      <w:r w:rsidR="0096339D" w:rsidRPr="00C71736">
        <w:rPr>
          <w:rFonts w:ascii="Verdana" w:hAnsi="Verdana"/>
          <w:sz w:val="23"/>
          <w:szCs w:val="23"/>
        </w:rPr>
        <w:t xml:space="preserve"> Devi, 69 years old female who came to the emergency with chief complaints of fever for four-five days with breathing difficulty with cough and breathlessness increased since on</w:t>
      </w:r>
      <w:r w:rsidR="00F92666" w:rsidRPr="00C71736">
        <w:rPr>
          <w:rFonts w:ascii="Verdana" w:hAnsi="Verdana"/>
          <w:sz w:val="23"/>
          <w:szCs w:val="23"/>
        </w:rPr>
        <w:t>e</w:t>
      </w:r>
      <w:r w:rsidR="0096339D" w:rsidRPr="00C71736">
        <w:rPr>
          <w:rFonts w:ascii="Verdana" w:hAnsi="Verdana"/>
          <w:sz w:val="23"/>
          <w:szCs w:val="23"/>
        </w:rPr>
        <w:t xml:space="preserve"> day.  On examination, pulse-94/min, blood-pressure-110/70</w:t>
      </w:r>
      <w:r w:rsidR="00156531" w:rsidRPr="00C71736">
        <w:rPr>
          <w:rFonts w:ascii="Verdana" w:hAnsi="Verdana"/>
          <w:sz w:val="23"/>
          <w:szCs w:val="23"/>
        </w:rPr>
        <w:t xml:space="preserve"> </w:t>
      </w:r>
      <w:r w:rsidR="0096339D" w:rsidRPr="00C71736">
        <w:rPr>
          <w:rFonts w:ascii="Verdana" w:hAnsi="Verdana"/>
          <w:sz w:val="23"/>
          <w:szCs w:val="23"/>
        </w:rPr>
        <w:t xml:space="preserve">mmHg, RR-22/min and </w:t>
      </w:r>
      <w:proofErr w:type="spellStart"/>
      <w:r w:rsidR="0096339D" w:rsidRPr="00C71736">
        <w:rPr>
          <w:rFonts w:ascii="Verdana" w:hAnsi="Verdana"/>
          <w:sz w:val="23"/>
          <w:szCs w:val="23"/>
        </w:rPr>
        <w:t>SPO2</w:t>
      </w:r>
      <w:proofErr w:type="spellEnd"/>
      <w:r w:rsidR="0096339D" w:rsidRPr="00C71736">
        <w:rPr>
          <w:rFonts w:ascii="Verdana" w:hAnsi="Verdana"/>
          <w:sz w:val="23"/>
          <w:szCs w:val="23"/>
        </w:rPr>
        <w:t xml:space="preserve"> on room air was 74%.  On further investigations, TLC was 33600, S. </w:t>
      </w:r>
      <w:proofErr w:type="spellStart"/>
      <w:r w:rsidR="0096339D" w:rsidRPr="00C71736">
        <w:rPr>
          <w:rFonts w:ascii="Verdana" w:hAnsi="Verdana"/>
          <w:sz w:val="23"/>
          <w:szCs w:val="23"/>
        </w:rPr>
        <w:t>procalcitonin</w:t>
      </w:r>
      <w:proofErr w:type="spellEnd"/>
      <w:r w:rsidR="0096339D" w:rsidRPr="00C71736">
        <w:rPr>
          <w:rFonts w:ascii="Verdana" w:hAnsi="Verdana"/>
          <w:sz w:val="23"/>
          <w:szCs w:val="23"/>
        </w:rPr>
        <w:t xml:space="preserve"> was 26.96, blood-urea was 76 mg/dl and </w:t>
      </w:r>
      <w:proofErr w:type="spellStart"/>
      <w:r w:rsidR="0096339D" w:rsidRPr="00C71736">
        <w:rPr>
          <w:rFonts w:ascii="Verdana" w:hAnsi="Verdana"/>
          <w:sz w:val="23"/>
          <w:szCs w:val="23"/>
        </w:rPr>
        <w:t>creatinine</w:t>
      </w:r>
      <w:proofErr w:type="spellEnd"/>
      <w:r w:rsidR="0096339D" w:rsidRPr="00C71736">
        <w:rPr>
          <w:rFonts w:ascii="Verdana" w:hAnsi="Verdana"/>
          <w:sz w:val="23"/>
          <w:szCs w:val="23"/>
        </w:rPr>
        <w:t xml:space="preserve"> was</w:t>
      </w:r>
      <w:r w:rsidR="00F92666" w:rsidRPr="00C71736">
        <w:rPr>
          <w:rFonts w:ascii="Verdana" w:hAnsi="Verdana"/>
          <w:sz w:val="23"/>
          <w:szCs w:val="23"/>
        </w:rPr>
        <w:t xml:space="preserve"> </w:t>
      </w:r>
      <w:r w:rsidR="0096339D" w:rsidRPr="00C71736">
        <w:rPr>
          <w:rFonts w:ascii="Verdana" w:hAnsi="Verdana"/>
          <w:sz w:val="23"/>
          <w:szCs w:val="23"/>
        </w:rPr>
        <w:t xml:space="preserve">1.2 mg/dl.  Immediately, injection </w:t>
      </w:r>
      <w:proofErr w:type="spellStart"/>
      <w:r w:rsidR="0096339D" w:rsidRPr="00C71736">
        <w:rPr>
          <w:rFonts w:ascii="Verdana" w:hAnsi="Verdana"/>
          <w:sz w:val="23"/>
          <w:szCs w:val="23"/>
        </w:rPr>
        <w:t>Effcorlin</w:t>
      </w:r>
      <w:proofErr w:type="spellEnd"/>
      <w:r w:rsidR="0096339D" w:rsidRPr="00C71736">
        <w:rPr>
          <w:rFonts w:ascii="Verdana" w:hAnsi="Verdana"/>
          <w:sz w:val="23"/>
          <w:szCs w:val="23"/>
        </w:rPr>
        <w:t xml:space="preserve"> was given and </w:t>
      </w:r>
      <w:proofErr w:type="spellStart"/>
      <w:r w:rsidR="0096339D" w:rsidRPr="00C71736">
        <w:rPr>
          <w:rFonts w:ascii="Verdana" w:hAnsi="Verdana"/>
          <w:sz w:val="23"/>
          <w:szCs w:val="23"/>
        </w:rPr>
        <w:t>O2</w:t>
      </w:r>
      <w:proofErr w:type="spellEnd"/>
      <w:r w:rsidR="0096339D" w:rsidRPr="00C71736">
        <w:rPr>
          <w:rFonts w:ascii="Verdana" w:hAnsi="Verdana"/>
          <w:sz w:val="23"/>
          <w:szCs w:val="23"/>
        </w:rPr>
        <w:t xml:space="preserve"> inhalation @ </w:t>
      </w:r>
      <w:proofErr w:type="spellStart"/>
      <w:r w:rsidR="00156531" w:rsidRPr="00C71736">
        <w:rPr>
          <w:rFonts w:ascii="Verdana" w:hAnsi="Verdana"/>
          <w:sz w:val="23"/>
          <w:szCs w:val="23"/>
        </w:rPr>
        <w:t>2</w:t>
      </w:r>
      <w:r w:rsidR="0096339D" w:rsidRPr="00C71736">
        <w:rPr>
          <w:rFonts w:ascii="Verdana" w:hAnsi="Verdana"/>
          <w:sz w:val="23"/>
          <w:szCs w:val="23"/>
        </w:rPr>
        <w:t>lts</w:t>
      </w:r>
      <w:proofErr w:type="spellEnd"/>
      <w:r w:rsidR="0096339D" w:rsidRPr="00C71736">
        <w:rPr>
          <w:rFonts w:ascii="Verdana" w:hAnsi="Verdana"/>
          <w:sz w:val="23"/>
          <w:szCs w:val="23"/>
        </w:rPr>
        <w:t xml:space="preserve">/hours was started.  In emergency ward, ICU duty doctor Dr. </w:t>
      </w:r>
      <w:proofErr w:type="spellStart"/>
      <w:r w:rsidR="0096339D" w:rsidRPr="00C71736">
        <w:rPr>
          <w:rFonts w:ascii="Verdana" w:hAnsi="Verdana"/>
          <w:sz w:val="23"/>
          <w:szCs w:val="23"/>
        </w:rPr>
        <w:t>Mirza</w:t>
      </w:r>
      <w:proofErr w:type="spellEnd"/>
      <w:r w:rsidR="0096339D" w:rsidRPr="00C71736">
        <w:rPr>
          <w:rFonts w:ascii="Verdana" w:hAnsi="Verdana"/>
          <w:sz w:val="23"/>
          <w:szCs w:val="23"/>
        </w:rPr>
        <w:t xml:space="preserve"> has also examined the patient and explained the initial assessment of the condition and course of treatment.  Immediately, the patient was admitted to the ICU.  In ICU again prognosis was explained to the attendant and high risk consent was signed by the patient’s son Shri </w:t>
      </w:r>
      <w:proofErr w:type="spellStart"/>
      <w:r w:rsidR="0096339D" w:rsidRPr="00C71736">
        <w:rPr>
          <w:rFonts w:ascii="Verdana" w:hAnsi="Verdana"/>
          <w:sz w:val="23"/>
          <w:szCs w:val="23"/>
        </w:rPr>
        <w:t>Pritam</w:t>
      </w:r>
      <w:proofErr w:type="spellEnd"/>
      <w:r w:rsidR="0096339D" w:rsidRPr="00C71736">
        <w:rPr>
          <w:rFonts w:ascii="Verdana" w:hAnsi="Verdana"/>
          <w:sz w:val="23"/>
          <w:szCs w:val="23"/>
        </w:rPr>
        <w:t xml:space="preserve"> Singh.  </w:t>
      </w:r>
      <w:r w:rsidR="00E572E1" w:rsidRPr="00C71736">
        <w:rPr>
          <w:rFonts w:ascii="Verdana" w:hAnsi="Verdana"/>
          <w:sz w:val="23"/>
          <w:szCs w:val="23"/>
        </w:rPr>
        <w:t xml:space="preserve">The senior consultant Dr. </w:t>
      </w:r>
      <w:proofErr w:type="spellStart"/>
      <w:r w:rsidR="00E572E1" w:rsidRPr="00C71736">
        <w:rPr>
          <w:rFonts w:ascii="Verdana" w:hAnsi="Verdana"/>
          <w:sz w:val="23"/>
          <w:szCs w:val="23"/>
        </w:rPr>
        <w:t>V.K.</w:t>
      </w:r>
      <w:proofErr w:type="spellEnd"/>
      <w:r w:rsidR="00E572E1" w:rsidRPr="00C71736">
        <w:rPr>
          <w:rFonts w:ascii="Verdana" w:hAnsi="Verdana"/>
          <w:sz w:val="23"/>
          <w:szCs w:val="23"/>
        </w:rPr>
        <w:t xml:space="preserve"> </w:t>
      </w:r>
      <w:proofErr w:type="spellStart"/>
      <w:r w:rsidR="00E572E1" w:rsidRPr="00C71736">
        <w:rPr>
          <w:rFonts w:ascii="Verdana" w:hAnsi="Verdana"/>
          <w:sz w:val="23"/>
          <w:szCs w:val="23"/>
        </w:rPr>
        <w:t>Raju</w:t>
      </w:r>
      <w:proofErr w:type="spellEnd"/>
      <w:r w:rsidR="00E572E1" w:rsidRPr="00C71736">
        <w:rPr>
          <w:rFonts w:ascii="Verdana" w:hAnsi="Verdana"/>
          <w:sz w:val="23"/>
          <w:szCs w:val="23"/>
        </w:rPr>
        <w:t xml:space="preserve"> examined the patient in detail and took note of present symptoms and pas history of hypertension.  The patient’s condition and seriousness regarding bilateral </w:t>
      </w:r>
      <w:proofErr w:type="spellStart"/>
      <w:r w:rsidR="00E572E1" w:rsidRPr="00C71736">
        <w:rPr>
          <w:rFonts w:ascii="Verdana" w:hAnsi="Verdana"/>
          <w:sz w:val="23"/>
          <w:szCs w:val="23"/>
        </w:rPr>
        <w:t>pneumonitis</w:t>
      </w:r>
      <w:proofErr w:type="spellEnd"/>
      <w:r w:rsidR="00E572E1" w:rsidRPr="00C71736">
        <w:rPr>
          <w:rFonts w:ascii="Verdana" w:hAnsi="Verdana"/>
          <w:sz w:val="23"/>
          <w:szCs w:val="23"/>
        </w:rPr>
        <w:t xml:space="preserve"> with respiratory failure acute renal injury was discussed with the patient’ relative and the treatment modified accordingly.  Thereafter</w:t>
      </w:r>
      <w:r w:rsidR="000A03C8">
        <w:rPr>
          <w:rFonts w:ascii="Verdana" w:hAnsi="Verdana"/>
          <w:sz w:val="23"/>
          <w:szCs w:val="23"/>
        </w:rPr>
        <w:t>,</w:t>
      </w:r>
      <w:r w:rsidR="00E572E1" w:rsidRPr="00C71736">
        <w:rPr>
          <w:rFonts w:ascii="Verdana" w:hAnsi="Verdana"/>
          <w:sz w:val="23"/>
          <w:szCs w:val="23"/>
        </w:rPr>
        <w:t xml:space="preserve"> on 10</w:t>
      </w:r>
      <w:r w:rsidR="00E572E1" w:rsidRPr="00C71736">
        <w:rPr>
          <w:rFonts w:ascii="Verdana" w:hAnsi="Verdana"/>
          <w:sz w:val="23"/>
          <w:szCs w:val="23"/>
          <w:vertAlign w:val="superscript"/>
        </w:rPr>
        <w:t>th</w:t>
      </w:r>
      <w:r w:rsidR="00E572E1" w:rsidRPr="00C71736">
        <w:rPr>
          <w:rFonts w:ascii="Verdana" w:hAnsi="Verdana"/>
          <w:sz w:val="23"/>
          <w:szCs w:val="23"/>
        </w:rPr>
        <w:t xml:space="preserve"> August, 2018</w:t>
      </w:r>
      <w:r w:rsidR="00156531" w:rsidRPr="00C71736">
        <w:rPr>
          <w:rFonts w:ascii="Verdana" w:hAnsi="Verdana"/>
          <w:sz w:val="23"/>
          <w:szCs w:val="23"/>
        </w:rPr>
        <w:t>,</w:t>
      </w:r>
      <w:r w:rsidR="00E572E1" w:rsidRPr="00C71736">
        <w:rPr>
          <w:rFonts w:ascii="Verdana" w:hAnsi="Verdana"/>
          <w:sz w:val="23"/>
          <w:szCs w:val="23"/>
        </w:rPr>
        <w:t xml:space="preserve"> a</w:t>
      </w:r>
      <w:r w:rsidR="00156531" w:rsidRPr="00C71736">
        <w:rPr>
          <w:rFonts w:ascii="Verdana" w:hAnsi="Verdana"/>
          <w:sz w:val="23"/>
          <w:szCs w:val="23"/>
        </w:rPr>
        <w:t>s</w:t>
      </w:r>
      <w:r w:rsidR="00E572E1" w:rsidRPr="00C71736">
        <w:rPr>
          <w:rFonts w:ascii="Verdana" w:hAnsi="Verdana"/>
          <w:sz w:val="23"/>
          <w:szCs w:val="23"/>
        </w:rPr>
        <w:t xml:space="preserve"> the patient’s condition was not improving, so the patient was put on ventilator support after getting consent from the patient’s relative.   The patient was diagnosed as a case of </w:t>
      </w:r>
      <w:proofErr w:type="spellStart"/>
      <w:r w:rsidR="00E572E1" w:rsidRPr="00C71736">
        <w:rPr>
          <w:rFonts w:ascii="Verdana" w:hAnsi="Verdana"/>
          <w:sz w:val="23"/>
          <w:szCs w:val="23"/>
        </w:rPr>
        <w:t>HTN</w:t>
      </w:r>
      <w:proofErr w:type="spellEnd"/>
      <w:r w:rsidR="00E572E1" w:rsidRPr="00C71736">
        <w:rPr>
          <w:rFonts w:ascii="Verdana" w:hAnsi="Verdana"/>
          <w:sz w:val="23"/>
          <w:szCs w:val="23"/>
        </w:rPr>
        <w:t xml:space="preserve">/bilateral </w:t>
      </w:r>
      <w:proofErr w:type="spellStart"/>
      <w:r w:rsidR="00E572E1" w:rsidRPr="00C71736">
        <w:rPr>
          <w:rFonts w:ascii="Verdana" w:hAnsi="Verdana"/>
          <w:sz w:val="23"/>
          <w:szCs w:val="23"/>
        </w:rPr>
        <w:t>pneumonitis</w:t>
      </w:r>
      <w:proofErr w:type="spellEnd"/>
      <w:r w:rsidR="00E572E1" w:rsidRPr="00C71736">
        <w:rPr>
          <w:rFonts w:ascii="Verdana" w:hAnsi="Verdana"/>
          <w:sz w:val="23"/>
          <w:szCs w:val="23"/>
        </w:rPr>
        <w:t>/</w:t>
      </w:r>
      <w:proofErr w:type="spellStart"/>
      <w:r w:rsidR="00E572E1" w:rsidRPr="00C71736">
        <w:rPr>
          <w:rFonts w:ascii="Verdana" w:hAnsi="Verdana"/>
          <w:sz w:val="23"/>
          <w:szCs w:val="23"/>
        </w:rPr>
        <w:t>ARDS</w:t>
      </w:r>
      <w:proofErr w:type="spellEnd"/>
      <w:r w:rsidR="00E572E1" w:rsidRPr="00C71736">
        <w:rPr>
          <w:rFonts w:ascii="Verdana" w:hAnsi="Verdana"/>
          <w:sz w:val="23"/>
          <w:szCs w:val="23"/>
        </w:rPr>
        <w:t>/se</w:t>
      </w:r>
      <w:r w:rsidR="00A468CA" w:rsidRPr="00C71736">
        <w:rPr>
          <w:rFonts w:ascii="Verdana" w:hAnsi="Verdana"/>
          <w:sz w:val="23"/>
          <w:szCs w:val="23"/>
        </w:rPr>
        <w:t>pticemia/</w:t>
      </w:r>
      <w:proofErr w:type="spellStart"/>
      <w:r w:rsidR="00A468CA" w:rsidRPr="00C71736">
        <w:rPr>
          <w:rFonts w:ascii="Verdana" w:hAnsi="Verdana"/>
          <w:sz w:val="23"/>
          <w:szCs w:val="23"/>
        </w:rPr>
        <w:t>ARF</w:t>
      </w:r>
      <w:proofErr w:type="spellEnd"/>
      <w:r w:rsidR="00A468CA" w:rsidRPr="00C71736">
        <w:rPr>
          <w:rFonts w:ascii="Verdana" w:hAnsi="Verdana"/>
          <w:sz w:val="23"/>
          <w:szCs w:val="23"/>
        </w:rPr>
        <w:t xml:space="preserve">/shock.  The daily </w:t>
      </w:r>
      <w:proofErr w:type="spellStart"/>
      <w:r w:rsidR="00A468CA" w:rsidRPr="00C71736">
        <w:rPr>
          <w:rFonts w:ascii="Verdana" w:hAnsi="Verdana"/>
          <w:sz w:val="23"/>
          <w:szCs w:val="23"/>
        </w:rPr>
        <w:t>CBC</w:t>
      </w:r>
      <w:proofErr w:type="spellEnd"/>
      <w:r w:rsidR="00A468CA" w:rsidRPr="00C71736">
        <w:rPr>
          <w:rFonts w:ascii="Verdana" w:hAnsi="Verdana"/>
          <w:sz w:val="23"/>
          <w:szCs w:val="23"/>
        </w:rPr>
        <w:t xml:space="preserve">, </w:t>
      </w:r>
      <w:proofErr w:type="spellStart"/>
      <w:r w:rsidR="00A468CA" w:rsidRPr="00C71736">
        <w:rPr>
          <w:rFonts w:ascii="Verdana" w:hAnsi="Verdana"/>
          <w:sz w:val="23"/>
          <w:szCs w:val="23"/>
        </w:rPr>
        <w:t>LFT</w:t>
      </w:r>
      <w:proofErr w:type="spellEnd"/>
      <w:r w:rsidR="00A468CA" w:rsidRPr="00C71736">
        <w:rPr>
          <w:rFonts w:ascii="Verdana" w:hAnsi="Verdana"/>
          <w:sz w:val="23"/>
          <w:szCs w:val="23"/>
        </w:rPr>
        <w:t xml:space="preserve">, </w:t>
      </w:r>
      <w:proofErr w:type="spellStart"/>
      <w:r w:rsidR="00A468CA" w:rsidRPr="00C71736">
        <w:rPr>
          <w:rFonts w:ascii="Verdana" w:hAnsi="Verdana"/>
          <w:sz w:val="23"/>
          <w:szCs w:val="23"/>
        </w:rPr>
        <w:t>KFT</w:t>
      </w:r>
      <w:proofErr w:type="spellEnd"/>
      <w:r w:rsidR="00A468CA" w:rsidRPr="00C71736">
        <w:rPr>
          <w:rFonts w:ascii="Verdana" w:hAnsi="Verdana"/>
          <w:sz w:val="23"/>
          <w:szCs w:val="23"/>
        </w:rPr>
        <w:t xml:space="preserve">, chest x-ray and </w:t>
      </w:r>
      <w:proofErr w:type="spellStart"/>
      <w:r w:rsidR="00A468CA" w:rsidRPr="00C71736">
        <w:rPr>
          <w:rFonts w:ascii="Verdana" w:hAnsi="Verdana"/>
          <w:sz w:val="23"/>
          <w:szCs w:val="23"/>
        </w:rPr>
        <w:t>ABG</w:t>
      </w:r>
      <w:proofErr w:type="spellEnd"/>
      <w:r w:rsidR="00A468CA" w:rsidRPr="00C71736">
        <w:rPr>
          <w:rFonts w:ascii="Verdana" w:hAnsi="Verdana"/>
          <w:sz w:val="23"/>
          <w:szCs w:val="23"/>
        </w:rPr>
        <w:t xml:space="preserve"> were done to keep a track of all the parameters.  TLC showed excessive high range, on 11</w:t>
      </w:r>
      <w:r w:rsidR="00A468CA" w:rsidRPr="00C71736">
        <w:rPr>
          <w:rFonts w:ascii="Verdana" w:hAnsi="Verdana"/>
          <w:sz w:val="23"/>
          <w:szCs w:val="23"/>
          <w:vertAlign w:val="superscript"/>
        </w:rPr>
        <w:t>th</w:t>
      </w:r>
      <w:r w:rsidR="00A468CA" w:rsidRPr="00C71736">
        <w:rPr>
          <w:rFonts w:ascii="Verdana" w:hAnsi="Verdana"/>
          <w:sz w:val="23"/>
          <w:szCs w:val="23"/>
        </w:rPr>
        <w:t xml:space="preserve"> August, 2018, it was 45000 (normal </w:t>
      </w:r>
      <w:proofErr w:type="gramStart"/>
      <w:r w:rsidR="00A468CA" w:rsidRPr="00C71736">
        <w:rPr>
          <w:rFonts w:ascii="Verdana" w:hAnsi="Verdana"/>
          <w:sz w:val="23"/>
          <w:szCs w:val="23"/>
        </w:rPr>
        <w:t>range :</w:t>
      </w:r>
      <w:proofErr w:type="gramEnd"/>
      <w:r w:rsidR="00A468CA" w:rsidRPr="00C71736">
        <w:rPr>
          <w:rFonts w:ascii="Verdana" w:hAnsi="Verdana"/>
          <w:sz w:val="23"/>
          <w:szCs w:val="23"/>
        </w:rPr>
        <w:t xml:space="preserve"> 4000-11000/UL).  Immediately, the patient was put on higher antibiotics </w:t>
      </w:r>
      <w:r w:rsidR="0031711B" w:rsidRPr="00C71736">
        <w:rPr>
          <w:rFonts w:ascii="Verdana" w:hAnsi="Verdana"/>
          <w:sz w:val="23"/>
          <w:szCs w:val="23"/>
        </w:rPr>
        <w:t>(</w:t>
      </w:r>
      <w:proofErr w:type="spellStart"/>
      <w:r w:rsidR="0031711B" w:rsidRPr="00C71736">
        <w:rPr>
          <w:rFonts w:ascii="Verdana" w:hAnsi="Verdana"/>
          <w:sz w:val="23"/>
          <w:szCs w:val="23"/>
        </w:rPr>
        <w:t>injectin</w:t>
      </w:r>
      <w:proofErr w:type="spellEnd"/>
      <w:r w:rsidR="0031711B" w:rsidRPr="00C71736">
        <w:rPr>
          <w:rFonts w:ascii="Verdana" w:hAnsi="Verdana"/>
          <w:sz w:val="23"/>
          <w:szCs w:val="23"/>
        </w:rPr>
        <w:t xml:space="preserve"> </w:t>
      </w:r>
      <w:proofErr w:type="spellStart"/>
      <w:r w:rsidR="0031711B" w:rsidRPr="00C71736">
        <w:rPr>
          <w:rFonts w:ascii="Verdana" w:hAnsi="Verdana"/>
          <w:sz w:val="23"/>
          <w:szCs w:val="23"/>
        </w:rPr>
        <w:t>Meropenom</w:t>
      </w:r>
      <w:proofErr w:type="spellEnd"/>
      <w:r w:rsidR="0031711B" w:rsidRPr="00C71736">
        <w:rPr>
          <w:rFonts w:ascii="Verdana" w:hAnsi="Verdana"/>
          <w:sz w:val="23"/>
          <w:szCs w:val="23"/>
        </w:rPr>
        <w:t>).  On 12</w:t>
      </w:r>
      <w:r w:rsidR="0031711B" w:rsidRPr="00C71736">
        <w:rPr>
          <w:rFonts w:ascii="Verdana" w:hAnsi="Verdana"/>
          <w:sz w:val="23"/>
          <w:szCs w:val="23"/>
          <w:vertAlign w:val="superscript"/>
        </w:rPr>
        <w:t>th</w:t>
      </w:r>
      <w:r w:rsidR="0031711B" w:rsidRPr="00C71736">
        <w:rPr>
          <w:rFonts w:ascii="Verdana" w:hAnsi="Verdana"/>
          <w:sz w:val="23"/>
          <w:szCs w:val="23"/>
        </w:rPr>
        <w:t xml:space="preserve"> August, 2018, urea was 122 mg/dl (normal </w:t>
      </w:r>
      <w:proofErr w:type="gramStart"/>
      <w:r w:rsidR="0031711B" w:rsidRPr="00C71736">
        <w:rPr>
          <w:rFonts w:ascii="Verdana" w:hAnsi="Verdana"/>
          <w:sz w:val="23"/>
          <w:szCs w:val="23"/>
        </w:rPr>
        <w:t>range :13</w:t>
      </w:r>
      <w:proofErr w:type="gramEnd"/>
      <w:r w:rsidR="0031711B" w:rsidRPr="00C71736">
        <w:rPr>
          <w:rFonts w:ascii="Verdana" w:hAnsi="Verdana"/>
          <w:sz w:val="23"/>
          <w:szCs w:val="23"/>
        </w:rPr>
        <w:t xml:space="preserve">-45 mg/dl), </w:t>
      </w:r>
      <w:proofErr w:type="spellStart"/>
      <w:r w:rsidR="0031711B" w:rsidRPr="00C71736">
        <w:rPr>
          <w:rFonts w:ascii="Verdana" w:hAnsi="Verdana"/>
          <w:sz w:val="23"/>
          <w:szCs w:val="23"/>
        </w:rPr>
        <w:t>creatinine</w:t>
      </w:r>
      <w:proofErr w:type="spellEnd"/>
      <w:r w:rsidR="0031711B" w:rsidRPr="00C71736">
        <w:rPr>
          <w:rFonts w:ascii="Verdana" w:hAnsi="Verdana"/>
          <w:sz w:val="23"/>
          <w:szCs w:val="23"/>
        </w:rPr>
        <w:t xml:space="preserve">-1.8 mg/dl (normal range : 07-1.2 mg/dl) and showed alarming in the reading.  This necessitated various cross consultations and line of the treatment was modified in the patient’s interest.  </w:t>
      </w:r>
      <w:r w:rsidR="00EF4C3F" w:rsidRPr="00C71736">
        <w:rPr>
          <w:rFonts w:ascii="Verdana" w:hAnsi="Verdana"/>
          <w:sz w:val="23"/>
          <w:szCs w:val="23"/>
        </w:rPr>
        <w:t xml:space="preserve">Opinion of the </w:t>
      </w:r>
      <w:proofErr w:type="spellStart"/>
      <w:r w:rsidR="00EF4C3F" w:rsidRPr="00C71736">
        <w:rPr>
          <w:rFonts w:ascii="Verdana" w:hAnsi="Verdana"/>
          <w:sz w:val="23"/>
          <w:szCs w:val="23"/>
        </w:rPr>
        <w:t>nephrologist</w:t>
      </w:r>
      <w:proofErr w:type="spellEnd"/>
      <w:r w:rsidR="00EF4C3F" w:rsidRPr="00C71736">
        <w:rPr>
          <w:rFonts w:ascii="Verdana" w:hAnsi="Verdana"/>
          <w:sz w:val="23"/>
          <w:szCs w:val="23"/>
        </w:rPr>
        <w:t xml:space="preserve"> was taken on 10</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11</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13</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14</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16</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17</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and 18</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and </w:t>
      </w:r>
      <w:proofErr w:type="spellStart"/>
      <w:r w:rsidR="00EF4C3F" w:rsidRPr="00C71736">
        <w:rPr>
          <w:rFonts w:ascii="Verdana" w:hAnsi="Verdana"/>
          <w:sz w:val="23"/>
          <w:szCs w:val="23"/>
        </w:rPr>
        <w:t>hemodialysis</w:t>
      </w:r>
      <w:proofErr w:type="spellEnd"/>
      <w:r w:rsidR="00EF4C3F" w:rsidRPr="00C71736">
        <w:rPr>
          <w:rFonts w:ascii="Verdana" w:hAnsi="Verdana"/>
          <w:sz w:val="23"/>
          <w:szCs w:val="23"/>
        </w:rPr>
        <w:t xml:space="preserve"> was done on 10</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11</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and 12</w:t>
      </w:r>
      <w:r w:rsidR="00EF4C3F" w:rsidRPr="00C71736">
        <w:rPr>
          <w:rFonts w:ascii="Verdana" w:hAnsi="Verdana"/>
          <w:sz w:val="23"/>
          <w:szCs w:val="23"/>
          <w:vertAlign w:val="superscript"/>
        </w:rPr>
        <w:t>th</w:t>
      </w:r>
      <w:r w:rsidR="00EF4C3F" w:rsidRPr="00C71736">
        <w:rPr>
          <w:rFonts w:ascii="Verdana" w:hAnsi="Verdana"/>
          <w:sz w:val="23"/>
          <w:szCs w:val="23"/>
        </w:rPr>
        <w:t xml:space="preserve"> August, 2018 as per the advice by the </w:t>
      </w:r>
      <w:proofErr w:type="spellStart"/>
      <w:r w:rsidR="00EF4C3F" w:rsidRPr="00C71736">
        <w:rPr>
          <w:rFonts w:ascii="Verdana" w:hAnsi="Verdana"/>
          <w:sz w:val="23"/>
          <w:szCs w:val="23"/>
        </w:rPr>
        <w:t>nephrologist</w:t>
      </w:r>
      <w:proofErr w:type="spellEnd"/>
      <w:r w:rsidR="00EF4C3F" w:rsidRPr="00C71736">
        <w:rPr>
          <w:rFonts w:ascii="Verdana" w:hAnsi="Verdana"/>
          <w:sz w:val="23"/>
          <w:szCs w:val="23"/>
        </w:rPr>
        <w:t xml:space="preserve">.  </w:t>
      </w:r>
      <w:r w:rsidR="004C76B1" w:rsidRPr="00C71736">
        <w:rPr>
          <w:rFonts w:ascii="Verdana" w:hAnsi="Verdana"/>
          <w:sz w:val="23"/>
          <w:szCs w:val="23"/>
        </w:rPr>
        <w:t>Opinion of pulmonologist was taken on 09</w:t>
      </w:r>
      <w:r w:rsidR="004C76B1" w:rsidRPr="00C71736">
        <w:rPr>
          <w:rFonts w:ascii="Verdana" w:hAnsi="Verdana"/>
          <w:sz w:val="23"/>
          <w:szCs w:val="23"/>
          <w:vertAlign w:val="superscript"/>
        </w:rPr>
        <w:t>th</w:t>
      </w:r>
      <w:r w:rsidR="004C76B1" w:rsidRPr="00C71736">
        <w:rPr>
          <w:rFonts w:ascii="Verdana" w:hAnsi="Verdana"/>
          <w:sz w:val="23"/>
          <w:szCs w:val="23"/>
        </w:rPr>
        <w:t xml:space="preserve"> August, 2018, 10</w:t>
      </w:r>
      <w:r w:rsidR="004C76B1" w:rsidRPr="00C71736">
        <w:rPr>
          <w:rFonts w:ascii="Verdana" w:hAnsi="Verdana"/>
          <w:sz w:val="23"/>
          <w:szCs w:val="23"/>
          <w:vertAlign w:val="superscript"/>
        </w:rPr>
        <w:t>th</w:t>
      </w:r>
      <w:r w:rsidR="004C76B1" w:rsidRPr="00C71736">
        <w:rPr>
          <w:rFonts w:ascii="Verdana" w:hAnsi="Verdana"/>
          <w:sz w:val="23"/>
          <w:szCs w:val="23"/>
        </w:rPr>
        <w:t xml:space="preserve"> August, 2018, 12</w:t>
      </w:r>
      <w:r w:rsidR="004C76B1" w:rsidRPr="00C71736">
        <w:rPr>
          <w:rFonts w:ascii="Verdana" w:hAnsi="Verdana"/>
          <w:sz w:val="23"/>
          <w:szCs w:val="23"/>
          <w:vertAlign w:val="superscript"/>
        </w:rPr>
        <w:t>th</w:t>
      </w:r>
      <w:r w:rsidR="004C76B1" w:rsidRPr="00C71736">
        <w:rPr>
          <w:rFonts w:ascii="Verdana" w:hAnsi="Verdana"/>
          <w:sz w:val="23"/>
          <w:szCs w:val="23"/>
        </w:rPr>
        <w:t xml:space="preserve"> August, 2018, 14</w:t>
      </w:r>
      <w:r w:rsidR="004C76B1" w:rsidRPr="00C71736">
        <w:rPr>
          <w:rFonts w:ascii="Verdana" w:hAnsi="Verdana"/>
          <w:sz w:val="23"/>
          <w:szCs w:val="23"/>
          <w:vertAlign w:val="superscript"/>
        </w:rPr>
        <w:t>th</w:t>
      </w:r>
      <w:r w:rsidR="004C76B1" w:rsidRPr="00C71736">
        <w:rPr>
          <w:rFonts w:ascii="Verdana" w:hAnsi="Verdana"/>
          <w:sz w:val="23"/>
          <w:szCs w:val="23"/>
        </w:rPr>
        <w:t xml:space="preserve"> August, 2018, 17</w:t>
      </w:r>
      <w:r w:rsidR="004C76B1" w:rsidRPr="00C71736">
        <w:rPr>
          <w:rFonts w:ascii="Verdana" w:hAnsi="Verdana"/>
          <w:sz w:val="23"/>
          <w:szCs w:val="23"/>
          <w:vertAlign w:val="superscript"/>
        </w:rPr>
        <w:t>th</w:t>
      </w:r>
      <w:r w:rsidR="004C76B1" w:rsidRPr="00C71736">
        <w:rPr>
          <w:rFonts w:ascii="Verdana" w:hAnsi="Verdana"/>
          <w:sz w:val="23"/>
          <w:szCs w:val="23"/>
        </w:rPr>
        <w:t xml:space="preserve"> August, 2018 and 20</w:t>
      </w:r>
      <w:r w:rsidR="004C76B1" w:rsidRPr="00C71736">
        <w:rPr>
          <w:rFonts w:ascii="Verdana" w:hAnsi="Verdana"/>
          <w:sz w:val="23"/>
          <w:szCs w:val="23"/>
          <w:vertAlign w:val="superscript"/>
        </w:rPr>
        <w:t>th</w:t>
      </w:r>
      <w:r w:rsidR="004C76B1" w:rsidRPr="00C71736">
        <w:rPr>
          <w:rFonts w:ascii="Verdana" w:hAnsi="Verdana"/>
          <w:sz w:val="23"/>
          <w:szCs w:val="23"/>
        </w:rPr>
        <w:t xml:space="preserve"> August, 2018.  Opinion of cardiologist was taken on 10</w:t>
      </w:r>
      <w:r w:rsidR="004C76B1" w:rsidRPr="00C71736">
        <w:rPr>
          <w:rFonts w:ascii="Verdana" w:hAnsi="Verdana"/>
          <w:sz w:val="23"/>
          <w:szCs w:val="23"/>
          <w:vertAlign w:val="superscript"/>
        </w:rPr>
        <w:t>th</w:t>
      </w:r>
      <w:r w:rsidR="004C76B1" w:rsidRPr="00C71736">
        <w:rPr>
          <w:rFonts w:ascii="Verdana" w:hAnsi="Verdana"/>
          <w:sz w:val="23"/>
          <w:szCs w:val="23"/>
        </w:rPr>
        <w:t xml:space="preserve"> August, 2018.  </w:t>
      </w:r>
      <w:r w:rsidR="00832109" w:rsidRPr="00C71736">
        <w:rPr>
          <w:rFonts w:ascii="Verdana" w:hAnsi="Verdana"/>
          <w:sz w:val="23"/>
          <w:szCs w:val="23"/>
        </w:rPr>
        <w:t xml:space="preserve">The patient was on </w:t>
      </w:r>
      <w:proofErr w:type="spellStart"/>
      <w:r w:rsidR="00832109" w:rsidRPr="00C71736">
        <w:rPr>
          <w:rFonts w:ascii="Verdana" w:hAnsi="Verdana"/>
          <w:sz w:val="23"/>
          <w:szCs w:val="23"/>
        </w:rPr>
        <w:t>continous</w:t>
      </w:r>
      <w:proofErr w:type="spellEnd"/>
      <w:r w:rsidR="00832109" w:rsidRPr="00C71736">
        <w:rPr>
          <w:rFonts w:ascii="Verdana" w:hAnsi="Verdana"/>
          <w:sz w:val="23"/>
          <w:szCs w:val="23"/>
        </w:rPr>
        <w:t xml:space="preserve"> ventilator </w:t>
      </w:r>
      <w:r w:rsidR="004C76B1" w:rsidRPr="00C71736">
        <w:rPr>
          <w:rFonts w:ascii="Verdana" w:hAnsi="Verdana"/>
          <w:sz w:val="23"/>
          <w:szCs w:val="23"/>
        </w:rPr>
        <w:t xml:space="preserve"> </w:t>
      </w:r>
      <w:r w:rsidR="00EF4C3F" w:rsidRPr="00C71736">
        <w:rPr>
          <w:rFonts w:ascii="Verdana" w:hAnsi="Verdana"/>
          <w:sz w:val="23"/>
          <w:szCs w:val="23"/>
        </w:rPr>
        <w:t xml:space="preserve"> </w:t>
      </w:r>
      <w:r w:rsidR="0031711B" w:rsidRPr="00C71736">
        <w:rPr>
          <w:rFonts w:ascii="Verdana" w:hAnsi="Verdana"/>
          <w:sz w:val="23"/>
          <w:szCs w:val="23"/>
        </w:rPr>
        <w:t xml:space="preserve"> </w:t>
      </w:r>
      <w:r w:rsidR="00A468CA" w:rsidRPr="00C71736">
        <w:rPr>
          <w:rFonts w:ascii="Verdana" w:hAnsi="Verdana"/>
          <w:sz w:val="23"/>
          <w:szCs w:val="23"/>
        </w:rPr>
        <w:t xml:space="preserve"> </w:t>
      </w:r>
      <w:r w:rsidR="00832109" w:rsidRPr="00C71736">
        <w:rPr>
          <w:rFonts w:ascii="Verdana" w:hAnsi="Verdana"/>
          <w:sz w:val="23"/>
          <w:szCs w:val="23"/>
        </w:rPr>
        <w:t xml:space="preserve">support.  The </w:t>
      </w:r>
      <w:r w:rsidR="00832109" w:rsidRPr="00C71736">
        <w:rPr>
          <w:rFonts w:ascii="Verdana" w:hAnsi="Verdana"/>
          <w:sz w:val="23"/>
          <w:szCs w:val="23"/>
        </w:rPr>
        <w:lastRenderedPageBreak/>
        <w:t>blood sugar level was also checked daily and was around 200 mg/dl and observed high at 322 mg/dl on 17</w:t>
      </w:r>
      <w:r w:rsidR="00832109" w:rsidRPr="00C71736">
        <w:rPr>
          <w:rFonts w:ascii="Verdana" w:hAnsi="Verdana"/>
          <w:sz w:val="23"/>
          <w:szCs w:val="23"/>
          <w:vertAlign w:val="superscript"/>
        </w:rPr>
        <w:t>th</w:t>
      </w:r>
      <w:r w:rsidR="00832109" w:rsidRPr="00C71736">
        <w:rPr>
          <w:rFonts w:ascii="Verdana" w:hAnsi="Verdana"/>
          <w:sz w:val="23"/>
          <w:szCs w:val="23"/>
        </w:rPr>
        <w:t xml:space="preserve"> August, 2018.  Therefore, injection Insulin was started.   The patient was on </w:t>
      </w:r>
      <w:proofErr w:type="spellStart"/>
      <w:r w:rsidR="00832109" w:rsidRPr="00C71736">
        <w:rPr>
          <w:rFonts w:ascii="Verdana" w:hAnsi="Verdana"/>
          <w:sz w:val="23"/>
          <w:szCs w:val="23"/>
        </w:rPr>
        <w:t>inotropes</w:t>
      </w:r>
      <w:proofErr w:type="spellEnd"/>
      <w:r w:rsidR="00832109" w:rsidRPr="00C71736">
        <w:rPr>
          <w:rFonts w:ascii="Verdana" w:hAnsi="Verdana"/>
          <w:sz w:val="23"/>
          <w:szCs w:val="23"/>
        </w:rPr>
        <w:t xml:space="preserve"> since 10</w:t>
      </w:r>
      <w:r w:rsidR="00832109" w:rsidRPr="00C71736">
        <w:rPr>
          <w:rFonts w:ascii="Verdana" w:hAnsi="Verdana"/>
          <w:sz w:val="23"/>
          <w:szCs w:val="23"/>
          <w:vertAlign w:val="superscript"/>
        </w:rPr>
        <w:t>th</w:t>
      </w:r>
      <w:r w:rsidR="00832109" w:rsidRPr="00C71736">
        <w:rPr>
          <w:rFonts w:ascii="Verdana" w:hAnsi="Verdana"/>
          <w:sz w:val="23"/>
          <w:szCs w:val="23"/>
        </w:rPr>
        <w:t xml:space="preserve"> August, 2018.  </w:t>
      </w:r>
      <w:r w:rsidR="0001716B" w:rsidRPr="00C71736">
        <w:rPr>
          <w:rFonts w:ascii="Verdana" w:hAnsi="Verdana"/>
          <w:sz w:val="23"/>
          <w:szCs w:val="23"/>
        </w:rPr>
        <w:t>With the treatment, the patient had stabilized.  She became conscious and was responding to verbal commands.  On 19</w:t>
      </w:r>
      <w:r w:rsidR="0001716B" w:rsidRPr="00C71736">
        <w:rPr>
          <w:rFonts w:ascii="Verdana" w:hAnsi="Verdana"/>
          <w:sz w:val="23"/>
          <w:szCs w:val="23"/>
          <w:vertAlign w:val="superscript"/>
        </w:rPr>
        <w:t>th</w:t>
      </w:r>
      <w:r w:rsidR="0001716B" w:rsidRPr="00C71736">
        <w:rPr>
          <w:rFonts w:ascii="Verdana" w:hAnsi="Verdana"/>
          <w:sz w:val="23"/>
          <w:szCs w:val="23"/>
        </w:rPr>
        <w:t xml:space="preserve"> August, 2018, the TLC was 17700, </w:t>
      </w:r>
      <w:proofErr w:type="spellStart"/>
      <w:r w:rsidR="0001716B" w:rsidRPr="00C71736">
        <w:rPr>
          <w:rFonts w:ascii="Verdana" w:hAnsi="Verdana"/>
          <w:sz w:val="23"/>
          <w:szCs w:val="23"/>
        </w:rPr>
        <w:t>KFT</w:t>
      </w:r>
      <w:proofErr w:type="spellEnd"/>
      <w:r w:rsidR="0001716B" w:rsidRPr="00C71736">
        <w:rPr>
          <w:rFonts w:ascii="Verdana" w:hAnsi="Verdana"/>
          <w:sz w:val="23"/>
          <w:szCs w:val="23"/>
        </w:rPr>
        <w:t xml:space="preserve"> improved with S. </w:t>
      </w:r>
      <w:proofErr w:type="spellStart"/>
      <w:r w:rsidR="0001716B" w:rsidRPr="00C71736">
        <w:rPr>
          <w:rFonts w:ascii="Verdana" w:hAnsi="Verdana"/>
          <w:sz w:val="23"/>
          <w:szCs w:val="23"/>
        </w:rPr>
        <w:t>creatinine</w:t>
      </w:r>
      <w:proofErr w:type="spellEnd"/>
      <w:r w:rsidR="0001716B" w:rsidRPr="00C71736">
        <w:rPr>
          <w:rFonts w:ascii="Verdana" w:hAnsi="Verdana"/>
          <w:sz w:val="23"/>
          <w:szCs w:val="23"/>
        </w:rPr>
        <w:t xml:space="preserve">-0.53 mg/dl, with </w:t>
      </w:r>
      <w:proofErr w:type="spellStart"/>
      <w:r w:rsidR="0001716B" w:rsidRPr="00C71736">
        <w:rPr>
          <w:rFonts w:ascii="Verdana" w:hAnsi="Verdana"/>
          <w:sz w:val="23"/>
          <w:szCs w:val="23"/>
        </w:rPr>
        <w:t>noral</w:t>
      </w:r>
      <w:proofErr w:type="spellEnd"/>
      <w:r w:rsidR="0001716B" w:rsidRPr="00C71736">
        <w:rPr>
          <w:rFonts w:ascii="Verdana" w:hAnsi="Verdana"/>
          <w:sz w:val="23"/>
          <w:szCs w:val="23"/>
        </w:rPr>
        <w:t xml:space="preserve"> electrolytes.  On 20</w:t>
      </w:r>
      <w:r w:rsidR="0001716B" w:rsidRPr="00C71736">
        <w:rPr>
          <w:rFonts w:ascii="Verdana" w:hAnsi="Verdana"/>
          <w:sz w:val="23"/>
          <w:szCs w:val="23"/>
          <w:vertAlign w:val="superscript"/>
        </w:rPr>
        <w:t>th</w:t>
      </w:r>
      <w:r w:rsidR="0001716B" w:rsidRPr="00C71736">
        <w:rPr>
          <w:rFonts w:ascii="Verdana" w:hAnsi="Verdana"/>
          <w:sz w:val="23"/>
          <w:szCs w:val="23"/>
        </w:rPr>
        <w:t xml:space="preserve"> August, 201</w:t>
      </w:r>
      <w:r w:rsidR="00156531" w:rsidRPr="00C71736">
        <w:rPr>
          <w:rFonts w:ascii="Verdana" w:hAnsi="Verdana"/>
          <w:sz w:val="23"/>
          <w:szCs w:val="23"/>
        </w:rPr>
        <w:t>8</w:t>
      </w:r>
      <w:r w:rsidR="0001716B" w:rsidRPr="00C71736">
        <w:rPr>
          <w:rFonts w:ascii="Verdana" w:hAnsi="Verdana"/>
          <w:sz w:val="23"/>
          <w:szCs w:val="23"/>
        </w:rPr>
        <w:t xml:space="preserve">, her </w:t>
      </w:r>
      <w:proofErr w:type="spellStart"/>
      <w:r w:rsidR="0001716B" w:rsidRPr="00C71736">
        <w:rPr>
          <w:rFonts w:ascii="Verdana" w:hAnsi="Verdana"/>
          <w:sz w:val="23"/>
          <w:szCs w:val="23"/>
        </w:rPr>
        <w:t>KFT</w:t>
      </w:r>
      <w:proofErr w:type="spellEnd"/>
      <w:r w:rsidR="0001716B" w:rsidRPr="00C71736">
        <w:rPr>
          <w:rFonts w:ascii="Verdana" w:hAnsi="Verdana"/>
          <w:sz w:val="23"/>
          <w:szCs w:val="23"/>
        </w:rPr>
        <w:t xml:space="preserve"> showed S.  </w:t>
      </w:r>
      <w:proofErr w:type="spellStart"/>
      <w:proofErr w:type="gramStart"/>
      <w:r w:rsidR="0001716B" w:rsidRPr="00C71736">
        <w:rPr>
          <w:rFonts w:ascii="Verdana" w:hAnsi="Verdana"/>
          <w:sz w:val="23"/>
          <w:szCs w:val="23"/>
        </w:rPr>
        <w:t>creatinine</w:t>
      </w:r>
      <w:proofErr w:type="spellEnd"/>
      <w:r w:rsidR="0001716B" w:rsidRPr="00C71736">
        <w:rPr>
          <w:rFonts w:ascii="Verdana" w:hAnsi="Verdana"/>
          <w:sz w:val="23"/>
          <w:szCs w:val="23"/>
        </w:rPr>
        <w:t>-0.50</w:t>
      </w:r>
      <w:proofErr w:type="gramEnd"/>
      <w:r w:rsidR="0001716B" w:rsidRPr="00C71736">
        <w:rPr>
          <w:rFonts w:ascii="Verdana" w:hAnsi="Verdana"/>
          <w:sz w:val="23"/>
          <w:szCs w:val="23"/>
        </w:rPr>
        <w:t xml:space="preserve"> mg/dl and on 21</w:t>
      </w:r>
      <w:r w:rsidR="0001716B" w:rsidRPr="00C71736">
        <w:rPr>
          <w:rFonts w:ascii="Verdana" w:hAnsi="Verdana"/>
          <w:sz w:val="23"/>
          <w:szCs w:val="23"/>
          <w:vertAlign w:val="superscript"/>
        </w:rPr>
        <w:t>st</w:t>
      </w:r>
      <w:r w:rsidR="0001716B" w:rsidRPr="00C71736">
        <w:rPr>
          <w:rFonts w:ascii="Verdana" w:hAnsi="Verdana"/>
          <w:sz w:val="23"/>
          <w:szCs w:val="23"/>
        </w:rPr>
        <w:t xml:space="preserve"> August, 2018 it was 0.47 mg/dl with normal electrolytes.  She had peripheral neurological weakness, because of that; they were not able to wean her off from ventilator.  So need of prolonged ventilation </w:t>
      </w:r>
      <w:r w:rsidR="00BE3414" w:rsidRPr="00C71736">
        <w:rPr>
          <w:rFonts w:ascii="Verdana" w:hAnsi="Verdana"/>
          <w:sz w:val="23"/>
          <w:szCs w:val="23"/>
        </w:rPr>
        <w:t>was</w:t>
      </w:r>
      <w:r w:rsidR="0001716B" w:rsidRPr="00C71736">
        <w:rPr>
          <w:rFonts w:ascii="Verdana" w:hAnsi="Verdana"/>
          <w:sz w:val="23"/>
          <w:szCs w:val="23"/>
        </w:rPr>
        <w:t xml:space="preserve"> sensed and </w:t>
      </w:r>
      <w:proofErr w:type="spellStart"/>
      <w:r w:rsidR="0001716B" w:rsidRPr="00C71736">
        <w:rPr>
          <w:rFonts w:ascii="Verdana" w:hAnsi="Verdana"/>
          <w:sz w:val="23"/>
          <w:szCs w:val="23"/>
        </w:rPr>
        <w:t>tracheostomy</w:t>
      </w:r>
      <w:proofErr w:type="spellEnd"/>
      <w:r w:rsidR="0001716B" w:rsidRPr="00C71736">
        <w:rPr>
          <w:rFonts w:ascii="Verdana" w:hAnsi="Verdana"/>
          <w:sz w:val="23"/>
          <w:szCs w:val="23"/>
        </w:rPr>
        <w:t xml:space="preserve"> was planned.</w:t>
      </w:r>
      <w:r w:rsidR="005E3A32" w:rsidRPr="00C71736">
        <w:rPr>
          <w:rFonts w:ascii="Verdana" w:hAnsi="Verdana"/>
          <w:sz w:val="23"/>
          <w:szCs w:val="23"/>
        </w:rPr>
        <w:t xml:space="preserve">  On 21</w:t>
      </w:r>
      <w:r w:rsidR="005E3A32" w:rsidRPr="00C71736">
        <w:rPr>
          <w:rFonts w:ascii="Verdana" w:hAnsi="Verdana"/>
          <w:sz w:val="23"/>
          <w:szCs w:val="23"/>
          <w:vertAlign w:val="superscript"/>
        </w:rPr>
        <w:t>st</w:t>
      </w:r>
      <w:r w:rsidR="005E3A32" w:rsidRPr="00C71736">
        <w:rPr>
          <w:rFonts w:ascii="Verdana" w:hAnsi="Verdana"/>
          <w:sz w:val="23"/>
          <w:szCs w:val="23"/>
        </w:rPr>
        <w:t xml:space="preserve"> August, 2018, the patient was planned for </w:t>
      </w:r>
      <w:proofErr w:type="spellStart"/>
      <w:r w:rsidR="005E3A32" w:rsidRPr="00C71736">
        <w:rPr>
          <w:rFonts w:ascii="Verdana" w:hAnsi="Verdana"/>
          <w:sz w:val="23"/>
          <w:szCs w:val="23"/>
        </w:rPr>
        <w:t>tracheostomy</w:t>
      </w:r>
      <w:proofErr w:type="spellEnd"/>
      <w:r w:rsidR="005E3A32" w:rsidRPr="00C71736">
        <w:rPr>
          <w:rFonts w:ascii="Verdana" w:hAnsi="Verdana"/>
          <w:sz w:val="23"/>
          <w:szCs w:val="23"/>
        </w:rPr>
        <w:t xml:space="preserve"> as per pulmonologist and </w:t>
      </w:r>
      <w:proofErr w:type="spellStart"/>
      <w:r w:rsidR="005E3A32" w:rsidRPr="00C71736">
        <w:rPr>
          <w:rFonts w:ascii="Verdana" w:hAnsi="Verdana"/>
          <w:sz w:val="23"/>
          <w:szCs w:val="23"/>
        </w:rPr>
        <w:t>ENT</w:t>
      </w:r>
      <w:proofErr w:type="spellEnd"/>
      <w:r w:rsidR="005E3A32" w:rsidRPr="00C71736">
        <w:rPr>
          <w:rFonts w:ascii="Verdana" w:hAnsi="Verdana"/>
          <w:sz w:val="23"/>
          <w:szCs w:val="23"/>
        </w:rPr>
        <w:t xml:space="preserve"> opinion, but was deferred due to T-piece trial.  The patient was on </w:t>
      </w:r>
      <w:proofErr w:type="spellStart"/>
      <w:r w:rsidR="005E3A32" w:rsidRPr="00C71736">
        <w:rPr>
          <w:rFonts w:ascii="Verdana" w:hAnsi="Verdana"/>
          <w:sz w:val="23"/>
          <w:szCs w:val="23"/>
        </w:rPr>
        <w:t>continous</w:t>
      </w:r>
      <w:proofErr w:type="spellEnd"/>
      <w:r w:rsidR="005E3A32" w:rsidRPr="00C71736">
        <w:rPr>
          <w:rFonts w:ascii="Verdana" w:hAnsi="Verdana"/>
          <w:sz w:val="23"/>
          <w:szCs w:val="23"/>
        </w:rPr>
        <w:t xml:space="preserve"> ventilator support.  She was transfused with one unit of </w:t>
      </w:r>
      <w:proofErr w:type="spellStart"/>
      <w:r w:rsidR="005E3A32" w:rsidRPr="00C71736">
        <w:rPr>
          <w:rFonts w:ascii="Verdana" w:hAnsi="Verdana"/>
          <w:sz w:val="23"/>
          <w:szCs w:val="23"/>
        </w:rPr>
        <w:t>PRBC</w:t>
      </w:r>
      <w:proofErr w:type="spellEnd"/>
      <w:r w:rsidR="005E3A32" w:rsidRPr="00C71736">
        <w:rPr>
          <w:rFonts w:ascii="Verdana" w:hAnsi="Verdana"/>
          <w:sz w:val="23"/>
          <w:szCs w:val="23"/>
        </w:rPr>
        <w:t xml:space="preserve"> on 21</w:t>
      </w:r>
      <w:r w:rsidR="005E3A32" w:rsidRPr="00C71736">
        <w:rPr>
          <w:rFonts w:ascii="Verdana" w:hAnsi="Verdana"/>
          <w:sz w:val="23"/>
          <w:szCs w:val="23"/>
          <w:vertAlign w:val="superscript"/>
        </w:rPr>
        <w:t>st</w:t>
      </w:r>
      <w:r w:rsidR="005E3A32" w:rsidRPr="00C71736">
        <w:rPr>
          <w:rFonts w:ascii="Verdana" w:hAnsi="Verdana"/>
          <w:sz w:val="23"/>
          <w:szCs w:val="23"/>
        </w:rPr>
        <w:t xml:space="preserve"> August, 201</w:t>
      </w:r>
      <w:r w:rsidR="00156531" w:rsidRPr="00C71736">
        <w:rPr>
          <w:rFonts w:ascii="Verdana" w:hAnsi="Verdana"/>
          <w:sz w:val="23"/>
          <w:szCs w:val="23"/>
        </w:rPr>
        <w:t>8</w:t>
      </w:r>
      <w:r w:rsidR="005E3A32" w:rsidRPr="00C71736">
        <w:rPr>
          <w:rFonts w:ascii="Verdana" w:hAnsi="Verdana"/>
          <w:sz w:val="23"/>
          <w:szCs w:val="23"/>
        </w:rPr>
        <w:t xml:space="preserve"> in view of </w:t>
      </w:r>
      <w:proofErr w:type="spellStart"/>
      <w:r w:rsidR="005E3A32" w:rsidRPr="00C71736">
        <w:rPr>
          <w:rFonts w:ascii="Verdana" w:hAnsi="Verdana"/>
          <w:sz w:val="23"/>
          <w:szCs w:val="23"/>
        </w:rPr>
        <w:t>Hb</w:t>
      </w:r>
      <w:proofErr w:type="spellEnd"/>
      <w:r w:rsidR="005E3A32" w:rsidRPr="00C71736">
        <w:rPr>
          <w:rFonts w:ascii="Verdana" w:hAnsi="Verdana"/>
          <w:sz w:val="23"/>
          <w:szCs w:val="23"/>
        </w:rPr>
        <w:t xml:space="preserve"> </w:t>
      </w:r>
      <w:proofErr w:type="spellStart"/>
      <w:r w:rsidR="005E3A32" w:rsidRPr="00C71736">
        <w:rPr>
          <w:rFonts w:ascii="Verdana" w:hAnsi="Verdana"/>
          <w:sz w:val="23"/>
          <w:szCs w:val="23"/>
        </w:rPr>
        <w:t>7.08g</w:t>
      </w:r>
      <w:proofErr w:type="spellEnd"/>
      <w:r w:rsidR="005E3A32" w:rsidRPr="00C71736">
        <w:rPr>
          <w:rFonts w:ascii="Verdana" w:hAnsi="Verdana"/>
          <w:sz w:val="23"/>
          <w:szCs w:val="23"/>
        </w:rPr>
        <w:t>/dl and 7.4 g/dl on 20</w:t>
      </w:r>
      <w:r w:rsidR="005E3A32" w:rsidRPr="00C71736">
        <w:rPr>
          <w:rFonts w:ascii="Verdana" w:hAnsi="Verdana"/>
          <w:sz w:val="23"/>
          <w:szCs w:val="23"/>
          <w:vertAlign w:val="superscript"/>
        </w:rPr>
        <w:t>th</w:t>
      </w:r>
      <w:r w:rsidR="005E3A32" w:rsidRPr="00C71736">
        <w:rPr>
          <w:rFonts w:ascii="Verdana" w:hAnsi="Verdana"/>
          <w:sz w:val="23"/>
          <w:szCs w:val="23"/>
        </w:rPr>
        <w:t xml:space="preserve"> August, 2018 and 21</w:t>
      </w:r>
      <w:r w:rsidR="005E3A32" w:rsidRPr="00C71736">
        <w:rPr>
          <w:rFonts w:ascii="Verdana" w:hAnsi="Verdana"/>
          <w:sz w:val="23"/>
          <w:szCs w:val="23"/>
          <w:vertAlign w:val="superscript"/>
        </w:rPr>
        <w:t>st</w:t>
      </w:r>
      <w:r w:rsidR="005E3A32" w:rsidRPr="00C71736">
        <w:rPr>
          <w:rFonts w:ascii="Verdana" w:hAnsi="Verdana"/>
          <w:sz w:val="23"/>
          <w:szCs w:val="23"/>
        </w:rPr>
        <w:t xml:space="preserve"> August, 2018, respectively.  </w:t>
      </w:r>
      <w:r w:rsidR="009A7296" w:rsidRPr="00C71736">
        <w:rPr>
          <w:rFonts w:ascii="Verdana" w:hAnsi="Verdana"/>
          <w:sz w:val="23"/>
          <w:szCs w:val="23"/>
        </w:rPr>
        <w:t>On 22</w:t>
      </w:r>
      <w:r w:rsidR="009A7296" w:rsidRPr="00C71736">
        <w:rPr>
          <w:rFonts w:ascii="Verdana" w:hAnsi="Verdana"/>
          <w:sz w:val="23"/>
          <w:szCs w:val="23"/>
          <w:vertAlign w:val="superscript"/>
        </w:rPr>
        <w:t>nd</w:t>
      </w:r>
      <w:r w:rsidR="009A7296" w:rsidRPr="00C71736">
        <w:rPr>
          <w:rFonts w:ascii="Verdana" w:hAnsi="Verdana"/>
          <w:sz w:val="23"/>
          <w:szCs w:val="23"/>
        </w:rPr>
        <w:t xml:space="preserve"> August, 2018, at 12.40 a.m., the patient was breathless and shifted from </w:t>
      </w:r>
      <w:proofErr w:type="spellStart"/>
      <w:r w:rsidR="009A7296" w:rsidRPr="00C71736">
        <w:rPr>
          <w:rFonts w:ascii="Verdana" w:hAnsi="Verdana"/>
          <w:sz w:val="23"/>
          <w:szCs w:val="23"/>
        </w:rPr>
        <w:t>CPAP</w:t>
      </w:r>
      <w:proofErr w:type="spellEnd"/>
      <w:r w:rsidR="009A7296" w:rsidRPr="00C71736">
        <w:rPr>
          <w:rFonts w:ascii="Verdana" w:hAnsi="Verdana"/>
          <w:sz w:val="23"/>
          <w:szCs w:val="23"/>
        </w:rPr>
        <w:t xml:space="preserve"> mode to </w:t>
      </w:r>
      <w:proofErr w:type="spellStart"/>
      <w:r w:rsidR="009A7296" w:rsidRPr="00C71736">
        <w:rPr>
          <w:rFonts w:ascii="Verdana" w:hAnsi="Verdana"/>
          <w:sz w:val="23"/>
          <w:szCs w:val="23"/>
        </w:rPr>
        <w:t>VCV</w:t>
      </w:r>
      <w:proofErr w:type="spellEnd"/>
      <w:r w:rsidR="009A7296" w:rsidRPr="00C71736">
        <w:rPr>
          <w:rFonts w:ascii="Verdana" w:hAnsi="Verdana"/>
          <w:sz w:val="23"/>
          <w:szCs w:val="23"/>
        </w:rPr>
        <w:t xml:space="preserve"> mode.  </w:t>
      </w:r>
      <w:proofErr w:type="spellStart"/>
      <w:r w:rsidR="009A7296" w:rsidRPr="00C71736">
        <w:rPr>
          <w:rFonts w:ascii="Verdana" w:hAnsi="Verdana"/>
          <w:sz w:val="23"/>
          <w:szCs w:val="23"/>
        </w:rPr>
        <w:t>ABG</w:t>
      </w:r>
      <w:proofErr w:type="spellEnd"/>
      <w:r w:rsidR="009A7296" w:rsidRPr="00C71736">
        <w:rPr>
          <w:rFonts w:ascii="Verdana" w:hAnsi="Verdana"/>
          <w:sz w:val="23"/>
          <w:szCs w:val="23"/>
        </w:rPr>
        <w:t xml:space="preserve"> revealed </w:t>
      </w:r>
      <w:proofErr w:type="gramStart"/>
      <w:r w:rsidR="009A7296" w:rsidRPr="00C71736">
        <w:rPr>
          <w:rFonts w:ascii="Verdana" w:hAnsi="Verdana"/>
          <w:sz w:val="23"/>
          <w:szCs w:val="23"/>
        </w:rPr>
        <w:t>pH :</w:t>
      </w:r>
      <w:proofErr w:type="gramEnd"/>
      <w:r w:rsidR="009A7296" w:rsidRPr="00C71736">
        <w:rPr>
          <w:rFonts w:ascii="Verdana" w:hAnsi="Verdana"/>
          <w:sz w:val="23"/>
          <w:szCs w:val="23"/>
        </w:rPr>
        <w:t xml:space="preserve"> 7.39 (normal range : 7.35-7.45), </w:t>
      </w:r>
      <w:proofErr w:type="spellStart"/>
      <w:r w:rsidR="009A7296" w:rsidRPr="00C71736">
        <w:rPr>
          <w:rFonts w:ascii="Verdana" w:hAnsi="Verdana"/>
          <w:sz w:val="23"/>
          <w:szCs w:val="23"/>
        </w:rPr>
        <w:t>pCO2</w:t>
      </w:r>
      <w:proofErr w:type="spellEnd"/>
      <w:r w:rsidR="009A7296" w:rsidRPr="00C71736">
        <w:rPr>
          <w:rFonts w:ascii="Verdana" w:hAnsi="Verdana"/>
          <w:sz w:val="23"/>
          <w:szCs w:val="23"/>
        </w:rPr>
        <w:t xml:space="preserve">: 52 mmHg (normal range : 35 mmHg-45 mmHg), </w:t>
      </w:r>
      <w:proofErr w:type="spellStart"/>
      <w:r w:rsidR="009A7296" w:rsidRPr="00C71736">
        <w:rPr>
          <w:rFonts w:ascii="Verdana" w:hAnsi="Verdana"/>
          <w:sz w:val="23"/>
          <w:szCs w:val="23"/>
        </w:rPr>
        <w:t>pO2</w:t>
      </w:r>
      <w:proofErr w:type="spellEnd"/>
      <w:r w:rsidR="009A7296" w:rsidRPr="00C71736">
        <w:rPr>
          <w:rFonts w:ascii="Verdana" w:hAnsi="Verdana"/>
          <w:sz w:val="23"/>
          <w:szCs w:val="23"/>
        </w:rPr>
        <w:t xml:space="preserve">: 135 mmHg(Normal range : 80-100 mmHg), Blood-pressure : 110/70 mmHg, </w:t>
      </w:r>
      <w:proofErr w:type="spellStart"/>
      <w:r w:rsidR="009A7296" w:rsidRPr="00C71736">
        <w:rPr>
          <w:rFonts w:ascii="Verdana" w:hAnsi="Verdana"/>
          <w:sz w:val="23"/>
          <w:szCs w:val="23"/>
        </w:rPr>
        <w:t>RBS</w:t>
      </w:r>
      <w:proofErr w:type="spellEnd"/>
      <w:r w:rsidR="009A7296" w:rsidRPr="00C71736">
        <w:rPr>
          <w:rFonts w:ascii="Verdana" w:hAnsi="Verdana"/>
          <w:sz w:val="23"/>
          <w:szCs w:val="23"/>
        </w:rPr>
        <w:t xml:space="preserve">-315 mg/dl, the patient was on insulin infusion ad </w:t>
      </w:r>
      <w:proofErr w:type="spellStart"/>
      <w:r w:rsidR="009A7296" w:rsidRPr="00C71736">
        <w:rPr>
          <w:rFonts w:ascii="Verdana" w:hAnsi="Verdana"/>
          <w:sz w:val="23"/>
          <w:szCs w:val="23"/>
        </w:rPr>
        <w:t>noradrenaline</w:t>
      </w:r>
      <w:proofErr w:type="spellEnd"/>
      <w:r w:rsidR="009A7296" w:rsidRPr="00C71736">
        <w:rPr>
          <w:rFonts w:ascii="Verdana" w:hAnsi="Verdana"/>
          <w:sz w:val="23"/>
          <w:szCs w:val="23"/>
        </w:rPr>
        <w:t xml:space="preserve"> infusion and was on 35 % </w:t>
      </w:r>
      <w:proofErr w:type="spellStart"/>
      <w:r w:rsidR="009A7296" w:rsidRPr="00C71736">
        <w:rPr>
          <w:rFonts w:ascii="Verdana" w:hAnsi="Verdana"/>
          <w:sz w:val="23"/>
          <w:szCs w:val="23"/>
        </w:rPr>
        <w:t>O2</w:t>
      </w:r>
      <w:proofErr w:type="spellEnd"/>
      <w:r w:rsidR="009A7296" w:rsidRPr="00C71736">
        <w:rPr>
          <w:rFonts w:ascii="Verdana" w:hAnsi="Verdana"/>
          <w:sz w:val="23"/>
          <w:szCs w:val="23"/>
        </w:rPr>
        <w:t xml:space="preserve">.  At 01.00 a.m., the patient developed sudden </w:t>
      </w:r>
      <w:proofErr w:type="spellStart"/>
      <w:r w:rsidR="009A7296" w:rsidRPr="00C71736">
        <w:rPr>
          <w:rFonts w:ascii="Verdana" w:hAnsi="Verdana"/>
          <w:sz w:val="23"/>
          <w:szCs w:val="23"/>
        </w:rPr>
        <w:t>bradycardia</w:t>
      </w:r>
      <w:proofErr w:type="spellEnd"/>
      <w:r w:rsidR="009A7296" w:rsidRPr="00C71736">
        <w:rPr>
          <w:rFonts w:ascii="Verdana" w:hAnsi="Verdana"/>
          <w:sz w:val="23"/>
          <w:szCs w:val="23"/>
        </w:rPr>
        <w:t xml:space="preserve"> with heart rate 18/minute.  The patient was unconscious; the blood-pressure was not recordable, immediately CPR was started as per the protocol.  1 </w:t>
      </w:r>
      <w:proofErr w:type="spellStart"/>
      <w:r w:rsidR="009A7296" w:rsidRPr="00C71736">
        <w:rPr>
          <w:rFonts w:ascii="Verdana" w:hAnsi="Verdana"/>
          <w:sz w:val="23"/>
          <w:szCs w:val="23"/>
        </w:rPr>
        <w:t>ampule</w:t>
      </w:r>
      <w:proofErr w:type="spellEnd"/>
      <w:r w:rsidR="009A7296" w:rsidRPr="00C71736">
        <w:rPr>
          <w:rFonts w:ascii="Verdana" w:hAnsi="Verdana"/>
          <w:sz w:val="23"/>
          <w:szCs w:val="23"/>
        </w:rPr>
        <w:t xml:space="preserve"> of each injection Adrenaline and injection </w:t>
      </w:r>
      <w:proofErr w:type="spellStart"/>
      <w:r w:rsidR="00733B57" w:rsidRPr="00C71736">
        <w:rPr>
          <w:rFonts w:ascii="Verdana" w:hAnsi="Verdana"/>
          <w:sz w:val="23"/>
          <w:szCs w:val="23"/>
        </w:rPr>
        <w:t>Atropin</w:t>
      </w:r>
      <w:proofErr w:type="spellEnd"/>
      <w:r w:rsidR="00733B57" w:rsidRPr="00C71736">
        <w:rPr>
          <w:rFonts w:ascii="Verdana" w:hAnsi="Verdana"/>
          <w:sz w:val="23"/>
          <w:szCs w:val="23"/>
        </w:rPr>
        <w:t xml:space="preserve"> were given and repeated at 01.05 a.m., 01.15 a.m., 01.18 a.m., 01.25 a.m. and 01.35 a.m.   The CPR was continued till 01.45 </w:t>
      </w:r>
      <w:proofErr w:type="gramStart"/>
      <w:r w:rsidR="00733B57" w:rsidRPr="00C71736">
        <w:rPr>
          <w:rFonts w:ascii="Verdana" w:hAnsi="Verdana"/>
          <w:sz w:val="23"/>
          <w:szCs w:val="23"/>
        </w:rPr>
        <w:t>a.m..</w:t>
      </w:r>
      <w:proofErr w:type="gramEnd"/>
      <w:r w:rsidR="00733B57" w:rsidRPr="00C71736">
        <w:rPr>
          <w:rFonts w:ascii="Verdana" w:hAnsi="Verdana"/>
          <w:sz w:val="23"/>
          <w:szCs w:val="23"/>
        </w:rPr>
        <w:t xml:space="preserve">  At 01.45 a.m., </w:t>
      </w:r>
      <w:proofErr w:type="spellStart"/>
      <w:r w:rsidR="00733B57" w:rsidRPr="00C71736">
        <w:rPr>
          <w:rFonts w:ascii="Verdana" w:hAnsi="Verdana"/>
          <w:sz w:val="23"/>
          <w:szCs w:val="23"/>
        </w:rPr>
        <w:t>ECG</w:t>
      </w:r>
      <w:proofErr w:type="spellEnd"/>
      <w:r w:rsidR="00733B57" w:rsidRPr="00C71736">
        <w:rPr>
          <w:rFonts w:ascii="Verdana" w:hAnsi="Verdana"/>
          <w:sz w:val="23"/>
          <w:szCs w:val="23"/>
        </w:rPr>
        <w:t xml:space="preserve"> showed straight line. Heart rate and pulse were not felt.  </w:t>
      </w:r>
      <w:proofErr w:type="spellStart"/>
      <w:r w:rsidR="00733B57" w:rsidRPr="00C71736">
        <w:rPr>
          <w:rFonts w:ascii="Verdana" w:hAnsi="Verdana"/>
          <w:sz w:val="23"/>
          <w:szCs w:val="23"/>
        </w:rPr>
        <w:t>Inspite</w:t>
      </w:r>
      <w:proofErr w:type="spellEnd"/>
      <w:r w:rsidR="00733B57" w:rsidRPr="00C71736">
        <w:rPr>
          <w:rFonts w:ascii="Verdana" w:hAnsi="Verdana"/>
          <w:sz w:val="23"/>
          <w:szCs w:val="23"/>
        </w:rPr>
        <w:t xml:space="preserve"> of all medications and efforts, the patient could not </w:t>
      </w:r>
      <w:r w:rsidR="00626C5B" w:rsidRPr="00C71736">
        <w:rPr>
          <w:rFonts w:ascii="Verdana" w:hAnsi="Verdana"/>
          <w:sz w:val="23"/>
          <w:szCs w:val="23"/>
        </w:rPr>
        <w:t xml:space="preserve">be </w:t>
      </w:r>
      <w:r w:rsidR="00733B57" w:rsidRPr="00C71736">
        <w:rPr>
          <w:rFonts w:ascii="Verdana" w:hAnsi="Verdana"/>
          <w:sz w:val="23"/>
          <w:szCs w:val="23"/>
        </w:rPr>
        <w:t>revived and was declared dead at 01.45 a.m. on 22</w:t>
      </w:r>
      <w:r w:rsidR="00733B57" w:rsidRPr="00C71736">
        <w:rPr>
          <w:rFonts w:ascii="Verdana" w:hAnsi="Verdana"/>
          <w:sz w:val="23"/>
          <w:szCs w:val="23"/>
          <w:vertAlign w:val="superscript"/>
        </w:rPr>
        <w:t>nd</w:t>
      </w:r>
      <w:r w:rsidR="00733B57" w:rsidRPr="00C71736">
        <w:rPr>
          <w:rFonts w:ascii="Verdana" w:hAnsi="Verdana"/>
          <w:sz w:val="23"/>
          <w:szCs w:val="23"/>
        </w:rPr>
        <w:t xml:space="preserve"> August, 2018.  </w:t>
      </w:r>
      <w:r w:rsidR="00626C5B" w:rsidRPr="00C71736">
        <w:rPr>
          <w:rFonts w:ascii="Verdana" w:hAnsi="Verdana"/>
          <w:sz w:val="23"/>
          <w:szCs w:val="23"/>
        </w:rPr>
        <w:t xml:space="preserve">The patient developed sudden </w:t>
      </w:r>
      <w:proofErr w:type="spellStart"/>
      <w:r w:rsidR="00626C5B" w:rsidRPr="00C71736">
        <w:rPr>
          <w:rFonts w:ascii="Verdana" w:hAnsi="Verdana"/>
          <w:sz w:val="23"/>
          <w:szCs w:val="23"/>
        </w:rPr>
        <w:t>bradycardia</w:t>
      </w:r>
      <w:proofErr w:type="spellEnd"/>
      <w:r w:rsidR="00626C5B" w:rsidRPr="00C71736">
        <w:rPr>
          <w:rFonts w:ascii="Verdana" w:hAnsi="Verdana"/>
          <w:sz w:val="23"/>
          <w:szCs w:val="23"/>
        </w:rPr>
        <w:t xml:space="preserve"> was an unexpected and unfortunate happening.  When this patient was treated in the ICU, there were two more patients in the ICU, who were </w:t>
      </w:r>
      <w:r w:rsidR="002258E2" w:rsidRPr="00C71736">
        <w:rPr>
          <w:rFonts w:ascii="Verdana" w:hAnsi="Verdana"/>
          <w:sz w:val="23"/>
          <w:szCs w:val="23"/>
        </w:rPr>
        <w:t>on ventilator support.  All the patient</w:t>
      </w:r>
      <w:r w:rsidR="005A51E0" w:rsidRPr="00C71736">
        <w:rPr>
          <w:rFonts w:ascii="Verdana" w:hAnsi="Verdana"/>
          <w:sz w:val="23"/>
          <w:szCs w:val="23"/>
        </w:rPr>
        <w:t>s</w:t>
      </w:r>
      <w:r w:rsidR="002258E2" w:rsidRPr="00C71736">
        <w:rPr>
          <w:rFonts w:ascii="Verdana" w:hAnsi="Verdana"/>
          <w:sz w:val="23"/>
          <w:szCs w:val="23"/>
        </w:rPr>
        <w:t xml:space="preserve"> were given best treatment </w:t>
      </w:r>
      <w:proofErr w:type="spellStart"/>
      <w:r w:rsidR="002258E2" w:rsidRPr="00C71736">
        <w:rPr>
          <w:rFonts w:ascii="Verdana" w:hAnsi="Verdana"/>
          <w:sz w:val="23"/>
          <w:szCs w:val="23"/>
        </w:rPr>
        <w:t>alongwith</w:t>
      </w:r>
      <w:proofErr w:type="spellEnd"/>
      <w:r w:rsidR="002258E2" w:rsidRPr="00C71736">
        <w:rPr>
          <w:rFonts w:ascii="Verdana" w:hAnsi="Verdana"/>
          <w:sz w:val="23"/>
          <w:szCs w:val="23"/>
        </w:rPr>
        <w:t xml:space="preserve"> with care and support needed.</w:t>
      </w:r>
      <w:r w:rsidR="00710DD0" w:rsidRPr="00C71736">
        <w:rPr>
          <w:rFonts w:ascii="Verdana" w:hAnsi="Verdana"/>
          <w:sz w:val="23"/>
          <w:szCs w:val="23"/>
        </w:rPr>
        <w:t xml:space="preserve">  The </w:t>
      </w:r>
      <w:proofErr w:type="spellStart"/>
      <w:r w:rsidR="00710DD0" w:rsidRPr="00C71736">
        <w:rPr>
          <w:rFonts w:ascii="Verdana" w:hAnsi="Verdana"/>
          <w:sz w:val="23"/>
          <w:szCs w:val="23"/>
        </w:rPr>
        <w:t>notings</w:t>
      </w:r>
      <w:proofErr w:type="spellEnd"/>
      <w:r w:rsidR="00710DD0" w:rsidRPr="00C71736">
        <w:rPr>
          <w:rFonts w:ascii="Verdana" w:hAnsi="Verdana"/>
          <w:sz w:val="23"/>
          <w:szCs w:val="23"/>
        </w:rPr>
        <w:t xml:space="preserve"> in the clinical files also mention clearly about the hospital staff calling up the patient’s attendant telephonically on both their given numbers.  But, the </w:t>
      </w:r>
      <w:r w:rsidR="00710DD0" w:rsidRPr="00C71736">
        <w:rPr>
          <w:rFonts w:ascii="Verdana" w:hAnsi="Verdana"/>
          <w:sz w:val="23"/>
          <w:szCs w:val="23"/>
        </w:rPr>
        <w:lastRenderedPageBreak/>
        <w:t xml:space="preserve">phones were not answered.  At 02.00 a.m., the security </w:t>
      </w:r>
      <w:proofErr w:type="spellStart"/>
      <w:r w:rsidR="00710DD0" w:rsidRPr="00C71736">
        <w:rPr>
          <w:rFonts w:ascii="Verdana" w:hAnsi="Verdana"/>
          <w:sz w:val="23"/>
          <w:szCs w:val="23"/>
        </w:rPr>
        <w:t>incharge</w:t>
      </w:r>
      <w:proofErr w:type="spellEnd"/>
      <w:r w:rsidR="00710DD0" w:rsidRPr="00C71736">
        <w:rPr>
          <w:rFonts w:ascii="Verdana" w:hAnsi="Verdana"/>
          <w:sz w:val="23"/>
          <w:szCs w:val="23"/>
        </w:rPr>
        <w:t xml:space="preserve"> from the hospital was sent to the patient’s house on address mentioned on admission sheet (</w:t>
      </w:r>
      <w:proofErr w:type="spellStart"/>
      <w:r w:rsidR="00710DD0" w:rsidRPr="00C71736">
        <w:rPr>
          <w:rFonts w:ascii="Verdana" w:hAnsi="Verdana"/>
          <w:sz w:val="23"/>
          <w:szCs w:val="23"/>
        </w:rPr>
        <w:t>RZ-G149</w:t>
      </w:r>
      <w:proofErr w:type="spellEnd"/>
      <w:r w:rsidR="00710DD0" w:rsidRPr="00C71736">
        <w:rPr>
          <w:rFonts w:ascii="Verdana" w:hAnsi="Verdana"/>
          <w:sz w:val="23"/>
          <w:szCs w:val="23"/>
        </w:rPr>
        <w:t xml:space="preserve">, </w:t>
      </w:r>
      <w:proofErr w:type="spellStart"/>
      <w:r w:rsidR="00710DD0" w:rsidRPr="00C71736">
        <w:rPr>
          <w:rFonts w:ascii="Verdana" w:hAnsi="Verdana"/>
          <w:sz w:val="23"/>
          <w:szCs w:val="23"/>
        </w:rPr>
        <w:t>Mandir</w:t>
      </w:r>
      <w:proofErr w:type="spellEnd"/>
      <w:r w:rsidR="00710DD0" w:rsidRPr="00C71736">
        <w:rPr>
          <w:rFonts w:ascii="Verdana" w:hAnsi="Verdana"/>
          <w:sz w:val="23"/>
          <w:szCs w:val="23"/>
        </w:rPr>
        <w:t xml:space="preserve"> Marg, </w:t>
      </w:r>
      <w:proofErr w:type="spellStart"/>
      <w:r w:rsidR="00710DD0" w:rsidRPr="00C71736">
        <w:rPr>
          <w:rFonts w:ascii="Verdana" w:hAnsi="Verdana"/>
          <w:sz w:val="23"/>
          <w:szCs w:val="23"/>
        </w:rPr>
        <w:t>Mahavir</w:t>
      </w:r>
      <w:proofErr w:type="spellEnd"/>
      <w:r w:rsidR="00710DD0" w:rsidRPr="00C71736">
        <w:rPr>
          <w:rFonts w:ascii="Verdana" w:hAnsi="Verdana"/>
          <w:sz w:val="23"/>
          <w:szCs w:val="23"/>
        </w:rPr>
        <w:t xml:space="preserve"> Enclave, </w:t>
      </w:r>
      <w:proofErr w:type="spellStart"/>
      <w:r w:rsidR="00710DD0" w:rsidRPr="00C71736">
        <w:rPr>
          <w:rFonts w:ascii="Verdana" w:hAnsi="Verdana"/>
          <w:sz w:val="23"/>
          <w:szCs w:val="23"/>
        </w:rPr>
        <w:t>Palam</w:t>
      </w:r>
      <w:proofErr w:type="spellEnd"/>
      <w:r w:rsidR="00710DD0" w:rsidRPr="00C71736">
        <w:rPr>
          <w:rFonts w:ascii="Verdana" w:hAnsi="Verdana"/>
          <w:sz w:val="23"/>
          <w:szCs w:val="23"/>
        </w:rPr>
        <w:t xml:space="preserve">, </w:t>
      </w:r>
      <w:proofErr w:type="gramStart"/>
      <w:r w:rsidR="00710DD0" w:rsidRPr="00C71736">
        <w:rPr>
          <w:rFonts w:ascii="Verdana" w:hAnsi="Verdana"/>
          <w:sz w:val="23"/>
          <w:szCs w:val="23"/>
        </w:rPr>
        <w:t>New</w:t>
      </w:r>
      <w:proofErr w:type="gramEnd"/>
      <w:r w:rsidR="00710DD0" w:rsidRPr="00C71736">
        <w:rPr>
          <w:rFonts w:ascii="Verdana" w:hAnsi="Verdana"/>
          <w:sz w:val="23"/>
          <w:szCs w:val="23"/>
        </w:rPr>
        <w:t xml:space="preserve"> Delhi-110045) to inform the attendants.  </w:t>
      </w:r>
      <w:r w:rsidR="0028218F" w:rsidRPr="00C71736">
        <w:rPr>
          <w:rFonts w:ascii="Verdana" w:hAnsi="Verdana"/>
          <w:sz w:val="23"/>
          <w:szCs w:val="23"/>
        </w:rPr>
        <w:t xml:space="preserve">With regards to the security arrangement, it is pertinent to mention that the attendants also did a security breach by forcing themselves on the ICU staffs to allow them in more number than as per security policy.  As per the hospital protocol, only one attendant is allowed at a time to meet any patient, in order to avoid infection, as per infection control management.  Hence, the security guard was performing his/her duty and was following hospital norm by allowing one attendant at a time.  </w:t>
      </w:r>
      <w:r w:rsidR="009B7356" w:rsidRPr="00C71736">
        <w:rPr>
          <w:rFonts w:ascii="Verdana" w:hAnsi="Verdana"/>
          <w:sz w:val="23"/>
          <w:szCs w:val="23"/>
        </w:rPr>
        <w:t xml:space="preserve">The ICU doctor on duty, Dr. </w:t>
      </w:r>
      <w:proofErr w:type="spellStart"/>
      <w:r w:rsidR="009B7356" w:rsidRPr="00C71736">
        <w:rPr>
          <w:rFonts w:ascii="Verdana" w:hAnsi="Verdana"/>
          <w:sz w:val="23"/>
          <w:szCs w:val="23"/>
        </w:rPr>
        <w:t>Manoj</w:t>
      </w:r>
      <w:proofErr w:type="spellEnd"/>
      <w:r w:rsidR="009B7356" w:rsidRPr="00C71736">
        <w:rPr>
          <w:rFonts w:ascii="Verdana" w:hAnsi="Verdana"/>
          <w:sz w:val="23"/>
          <w:szCs w:val="23"/>
        </w:rPr>
        <w:t xml:space="preserve"> Kumar Singh did his best and recorded all his effort to save he</w:t>
      </w:r>
      <w:r w:rsidR="00BE3414" w:rsidRPr="00C71736">
        <w:rPr>
          <w:rFonts w:ascii="Verdana" w:hAnsi="Verdana"/>
          <w:sz w:val="23"/>
          <w:szCs w:val="23"/>
        </w:rPr>
        <w:t xml:space="preserve">r life.  Dr. </w:t>
      </w:r>
      <w:proofErr w:type="spellStart"/>
      <w:r w:rsidR="00BE3414" w:rsidRPr="00C71736">
        <w:rPr>
          <w:rFonts w:ascii="Verdana" w:hAnsi="Verdana"/>
          <w:sz w:val="23"/>
          <w:szCs w:val="23"/>
        </w:rPr>
        <w:t>Manoj</w:t>
      </w:r>
      <w:proofErr w:type="spellEnd"/>
      <w:r w:rsidR="00BE3414" w:rsidRPr="00C71736">
        <w:rPr>
          <w:rFonts w:ascii="Verdana" w:hAnsi="Verdana"/>
          <w:sz w:val="23"/>
          <w:szCs w:val="23"/>
        </w:rPr>
        <w:t xml:space="preserve"> Kumar Singh n</w:t>
      </w:r>
      <w:r w:rsidR="009B7356" w:rsidRPr="00C71736">
        <w:rPr>
          <w:rFonts w:ascii="Verdana" w:hAnsi="Verdana"/>
          <w:sz w:val="23"/>
          <w:szCs w:val="23"/>
        </w:rPr>
        <w:t xml:space="preserve">ever said that it was not required at all regarding the senior doctor consultation at the time of cardio-pulmonary resuscitation, it is emergency situation in which they have no time to ask the senior doctor to come to the hospital and Dr. </w:t>
      </w:r>
      <w:proofErr w:type="spellStart"/>
      <w:r w:rsidR="009B7356" w:rsidRPr="00C71736">
        <w:rPr>
          <w:rFonts w:ascii="Verdana" w:hAnsi="Verdana"/>
          <w:sz w:val="23"/>
          <w:szCs w:val="23"/>
        </w:rPr>
        <w:t>Manon</w:t>
      </w:r>
      <w:proofErr w:type="spellEnd"/>
      <w:r w:rsidR="009B7356" w:rsidRPr="00C71736">
        <w:rPr>
          <w:rFonts w:ascii="Verdana" w:hAnsi="Verdana"/>
          <w:sz w:val="23"/>
          <w:szCs w:val="23"/>
        </w:rPr>
        <w:t xml:space="preserve"> is fully competent and qualified doctor to handle such emergencies.  </w:t>
      </w:r>
      <w:r w:rsidR="000C1859" w:rsidRPr="00C71736">
        <w:rPr>
          <w:rFonts w:ascii="Verdana" w:hAnsi="Verdana"/>
          <w:sz w:val="23"/>
          <w:szCs w:val="23"/>
        </w:rPr>
        <w:t>It is denied that the wrong medicine or injections were given to her.  It is pertinent to mention that the relatives were called multiple times at night but no more responded</w:t>
      </w:r>
      <w:proofErr w:type="gramStart"/>
      <w:r w:rsidR="000C1859" w:rsidRPr="00C71736">
        <w:rPr>
          <w:rFonts w:ascii="Verdana" w:hAnsi="Verdana"/>
          <w:sz w:val="23"/>
          <w:szCs w:val="23"/>
        </w:rPr>
        <w:t>,</w:t>
      </w:r>
      <w:proofErr w:type="gramEnd"/>
      <w:r w:rsidR="000C1859" w:rsidRPr="00C71736">
        <w:rPr>
          <w:rFonts w:ascii="Verdana" w:hAnsi="Verdana"/>
          <w:sz w:val="23"/>
          <w:szCs w:val="23"/>
        </w:rPr>
        <w:t xml:space="preserve"> then the security in-charge went to their house in night to inform them</w:t>
      </w:r>
      <w:r w:rsidR="00513869" w:rsidRPr="00C71736">
        <w:rPr>
          <w:rFonts w:ascii="Verdana" w:hAnsi="Verdana"/>
          <w:sz w:val="23"/>
          <w:szCs w:val="23"/>
        </w:rPr>
        <w:t xml:space="preserve">.  This is to state that there was sincere and profession approach in managing the case by team of the doctors with twice a day update to family members.  </w:t>
      </w:r>
      <w:r w:rsidR="00AB1773" w:rsidRPr="00C71736">
        <w:rPr>
          <w:rFonts w:ascii="Verdana" w:hAnsi="Verdana"/>
          <w:sz w:val="23"/>
          <w:szCs w:val="23"/>
        </w:rPr>
        <w:t xml:space="preserve">They deny in its entirely any wrong doing on ignorance of negligence in managing the patient on part of the hospital or the doctors.  It is most respectfully submitted that the above mentioned remarks or statement made by complainant against the doctors are completely unfortunate, baseless and de-motivating.  The, the doctors, as a caregiver strive hard to provide the highest standard and quality of the treatment to all their patients.   </w:t>
      </w:r>
      <w:r w:rsidR="000C1859" w:rsidRPr="00C71736">
        <w:rPr>
          <w:rFonts w:ascii="Verdana" w:hAnsi="Verdana"/>
          <w:sz w:val="23"/>
          <w:szCs w:val="23"/>
        </w:rPr>
        <w:t xml:space="preserve">  </w:t>
      </w:r>
      <w:r w:rsidR="0028218F" w:rsidRPr="00C71736">
        <w:rPr>
          <w:rFonts w:ascii="Verdana" w:hAnsi="Verdana"/>
          <w:sz w:val="23"/>
          <w:szCs w:val="23"/>
        </w:rPr>
        <w:t xml:space="preserve">  </w:t>
      </w:r>
      <w:r w:rsidR="00710DD0" w:rsidRPr="00C71736">
        <w:rPr>
          <w:rFonts w:ascii="Verdana" w:hAnsi="Verdana"/>
          <w:sz w:val="23"/>
          <w:szCs w:val="23"/>
        </w:rPr>
        <w:t xml:space="preserve"> </w:t>
      </w:r>
      <w:r w:rsidR="002258E2" w:rsidRPr="00C71736">
        <w:rPr>
          <w:rFonts w:ascii="Verdana" w:hAnsi="Verdana"/>
          <w:sz w:val="23"/>
          <w:szCs w:val="23"/>
        </w:rPr>
        <w:t xml:space="preserve">  </w:t>
      </w:r>
    </w:p>
    <w:p w:rsidR="00252E30" w:rsidRPr="00C71736" w:rsidRDefault="00252E30" w:rsidP="00924356">
      <w:pPr>
        <w:tabs>
          <w:tab w:val="left" w:pos="709"/>
        </w:tabs>
        <w:spacing w:line="360" w:lineRule="auto"/>
        <w:ind w:right="27"/>
        <w:jc w:val="both"/>
        <w:rPr>
          <w:rFonts w:ascii="Verdana" w:hAnsi="Verdana"/>
          <w:sz w:val="23"/>
          <w:szCs w:val="23"/>
        </w:rPr>
      </w:pPr>
    </w:p>
    <w:p w:rsidR="00252E30" w:rsidRPr="00C71736" w:rsidRDefault="00252E30" w:rsidP="00252E30">
      <w:pPr>
        <w:pStyle w:val="NoSpacing"/>
        <w:rPr>
          <w:sz w:val="23"/>
          <w:szCs w:val="23"/>
        </w:rPr>
      </w:pPr>
    </w:p>
    <w:p w:rsidR="00252E30" w:rsidRDefault="00252E30" w:rsidP="00924356">
      <w:pPr>
        <w:tabs>
          <w:tab w:val="left" w:pos="709"/>
        </w:tabs>
        <w:spacing w:line="360" w:lineRule="auto"/>
        <w:ind w:right="27"/>
        <w:jc w:val="both"/>
        <w:rPr>
          <w:rFonts w:ascii="Verdana" w:hAnsi="Verdana"/>
          <w:sz w:val="23"/>
          <w:szCs w:val="23"/>
        </w:rPr>
      </w:pPr>
      <w:r w:rsidRPr="00C71736">
        <w:rPr>
          <w:rFonts w:ascii="Verdana" w:hAnsi="Verdana"/>
          <w:sz w:val="23"/>
          <w:szCs w:val="23"/>
        </w:rPr>
        <w:t xml:space="preserve">In view of the above, the Disciplinary Committee makes the following </w:t>
      </w:r>
      <w:proofErr w:type="gramStart"/>
      <w:r w:rsidRPr="00C71736">
        <w:rPr>
          <w:rFonts w:ascii="Verdana" w:hAnsi="Verdana"/>
          <w:sz w:val="23"/>
          <w:szCs w:val="23"/>
        </w:rPr>
        <w:t>observations :</w:t>
      </w:r>
      <w:proofErr w:type="gramEnd"/>
      <w:r w:rsidRPr="00C71736">
        <w:rPr>
          <w:rFonts w:ascii="Verdana" w:hAnsi="Verdana"/>
          <w:sz w:val="23"/>
          <w:szCs w:val="23"/>
        </w:rPr>
        <w:t>-</w:t>
      </w:r>
    </w:p>
    <w:p w:rsidR="000A03C8" w:rsidRPr="00C216BA" w:rsidRDefault="000A03C8" w:rsidP="00C216BA">
      <w:pPr>
        <w:pStyle w:val="NoSpacing"/>
      </w:pPr>
    </w:p>
    <w:p w:rsidR="00252E30" w:rsidRPr="00C216BA" w:rsidRDefault="000A03C8" w:rsidP="00252E30">
      <w:pPr>
        <w:pStyle w:val="ListParagraph"/>
        <w:numPr>
          <w:ilvl w:val="0"/>
          <w:numId w:val="6"/>
        </w:numPr>
        <w:spacing w:line="360" w:lineRule="auto"/>
        <w:ind w:left="1134" w:right="27" w:hanging="567"/>
        <w:jc w:val="both"/>
        <w:rPr>
          <w:sz w:val="23"/>
          <w:szCs w:val="23"/>
        </w:rPr>
      </w:pPr>
      <w:r w:rsidRPr="00C216BA">
        <w:rPr>
          <w:rFonts w:ascii="Verdana" w:hAnsi="Verdana"/>
          <w:sz w:val="23"/>
          <w:szCs w:val="23"/>
        </w:rPr>
        <w:t xml:space="preserve">It is noted that that the patient late Smt. </w:t>
      </w:r>
      <w:proofErr w:type="spellStart"/>
      <w:r w:rsidRPr="00C216BA">
        <w:rPr>
          <w:rFonts w:ascii="Verdana" w:hAnsi="Verdana"/>
          <w:sz w:val="23"/>
          <w:szCs w:val="23"/>
        </w:rPr>
        <w:t>Savitri</w:t>
      </w:r>
      <w:proofErr w:type="spellEnd"/>
      <w:r w:rsidRPr="00C216BA">
        <w:rPr>
          <w:rFonts w:ascii="Verdana" w:hAnsi="Verdana"/>
          <w:sz w:val="23"/>
          <w:szCs w:val="23"/>
        </w:rPr>
        <w:t xml:space="preserve"> Devi 69 years old female was admitted in the said Hospital on 09</w:t>
      </w:r>
      <w:r w:rsidRPr="00C216BA">
        <w:rPr>
          <w:rFonts w:ascii="Verdana" w:hAnsi="Verdana"/>
          <w:sz w:val="23"/>
          <w:szCs w:val="23"/>
          <w:vertAlign w:val="superscript"/>
        </w:rPr>
        <w:t>th</w:t>
      </w:r>
      <w:r w:rsidRPr="00C216BA">
        <w:rPr>
          <w:rFonts w:ascii="Verdana" w:hAnsi="Verdana"/>
          <w:sz w:val="23"/>
          <w:szCs w:val="23"/>
        </w:rPr>
        <w:t xml:space="preserve"> August, 2018</w:t>
      </w:r>
      <w:r w:rsidR="00C216BA" w:rsidRPr="00C216BA">
        <w:rPr>
          <w:rFonts w:ascii="Verdana" w:hAnsi="Verdana"/>
          <w:sz w:val="23"/>
          <w:szCs w:val="23"/>
        </w:rPr>
        <w:t xml:space="preserve"> with </w:t>
      </w:r>
      <w:r w:rsidR="00C216BA" w:rsidRPr="00C216BA">
        <w:rPr>
          <w:rFonts w:ascii="Verdana" w:hAnsi="Verdana"/>
          <w:sz w:val="23"/>
          <w:szCs w:val="23"/>
        </w:rPr>
        <w:lastRenderedPageBreak/>
        <w:t xml:space="preserve">complaints of fever since four-five days with breathing difficulty  and cough since two days.  The patient was examined and investigated properly.  The patient’s blood-pressure was low </w:t>
      </w:r>
      <w:r w:rsidR="00A21F0D">
        <w:rPr>
          <w:rFonts w:ascii="Verdana" w:hAnsi="Verdana"/>
          <w:sz w:val="23"/>
          <w:szCs w:val="23"/>
        </w:rPr>
        <w:t>with</w:t>
      </w:r>
      <w:r w:rsidR="00C216BA" w:rsidRPr="00C216BA">
        <w:rPr>
          <w:rFonts w:ascii="Verdana" w:hAnsi="Verdana"/>
          <w:sz w:val="23"/>
          <w:szCs w:val="23"/>
        </w:rPr>
        <w:t xml:space="preserve"> respiratory distress ++, </w:t>
      </w:r>
      <w:proofErr w:type="spellStart"/>
      <w:r w:rsidR="00C216BA" w:rsidRPr="00C216BA">
        <w:rPr>
          <w:rFonts w:ascii="Verdana" w:hAnsi="Verdana"/>
          <w:sz w:val="23"/>
          <w:szCs w:val="23"/>
        </w:rPr>
        <w:t>SPO2</w:t>
      </w:r>
      <w:proofErr w:type="spellEnd"/>
      <w:r w:rsidR="00C216BA" w:rsidRPr="00C216BA">
        <w:rPr>
          <w:rFonts w:ascii="Verdana" w:hAnsi="Verdana"/>
          <w:sz w:val="23"/>
          <w:szCs w:val="23"/>
        </w:rPr>
        <w:t xml:space="preserve"> with high </w:t>
      </w:r>
      <w:proofErr w:type="spellStart"/>
      <w:r w:rsidR="00C216BA" w:rsidRPr="00C216BA">
        <w:rPr>
          <w:rFonts w:ascii="Verdana" w:hAnsi="Verdana"/>
          <w:sz w:val="23"/>
          <w:szCs w:val="23"/>
        </w:rPr>
        <w:t>O2</w:t>
      </w:r>
      <w:proofErr w:type="spellEnd"/>
      <w:r w:rsidR="00C216BA" w:rsidRPr="00C216BA">
        <w:rPr>
          <w:rFonts w:ascii="Verdana" w:hAnsi="Verdana"/>
          <w:sz w:val="23"/>
          <w:szCs w:val="23"/>
        </w:rPr>
        <w:t xml:space="preserve"> support around 88-90%.  The patient was kept on </w:t>
      </w:r>
      <w:proofErr w:type="spellStart"/>
      <w:r w:rsidR="00C216BA" w:rsidRPr="00C216BA">
        <w:rPr>
          <w:rFonts w:ascii="Verdana" w:hAnsi="Verdana"/>
          <w:sz w:val="23"/>
          <w:szCs w:val="23"/>
        </w:rPr>
        <w:t>NIV</w:t>
      </w:r>
      <w:proofErr w:type="spellEnd"/>
      <w:r w:rsidR="00C216BA" w:rsidRPr="00C216BA">
        <w:rPr>
          <w:rFonts w:ascii="Verdana" w:hAnsi="Verdana"/>
          <w:sz w:val="23"/>
          <w:szCs w:val="23"/>
        </w:rPr>
        <w:t xml:space="preserve"> support.  The treatment was started accordingly.  The patient’s TLC was 33600, serum </w:t>
      </w:r>
      <w:proofErr w:type="spellStart"/>
      <w:r w:rsidR="00C216BA" w:rsidRPr="00C216BA">
        <w:rPr>
          <w:rFonts w:ascii="Verdana" w:hAnsi="Verdana"/>
          <w:sz w:val="23"/>
          <w:szCs w:val="23"/>
        </w:rPr>
        <w:t>procalcitonin</w:t>
      </w:r>
      <w:proofErr w:type="spellEnd"/>
      <w:r w:rsidR="00C216BA" w:rsidRPr="00C216BA">
        <w:rPr>
          <w:rFonts w:ascii="Verdana" w:hAnsi="Verdana"/>
          <w:sz w:val="23"/>
          <w:szCs w:val="23"/>
        </w:rPr>
        <w:t xml:space="preserve"> was 26.96, blood urea was 76 and serum </w:t>
      </w:r>
      <w:proofErr w:type="spellStart"/>
      <w:r w:rsidR="00C216BA" w:rsidRPr="00C216BA">
        <w:rPr>
          <w:rFonts w:ascii="Verdana" w:hAnsi="Verdana"/>
          <w:sz w:val="23"/>
          <w:szCs w:val="23"/>
        </w:rPr>
        <w:t>creatinine</w:t>
      </w:r>
      <w:proofErr w:type="spellEnd"/>
      <w:r w:rsidR="00C216BA" w:rsidRPr="00C216BA">
        <w:rPr>
          <w:rFonts w:ascii="Verdana" w:hAnsi="Verdana"/>
          <w:sz w:val="23"/>
          <w:szCs w:val="23"/>
        </w:rPr>
        <w:t xml:space="preserve"> was 1.2.  The treatment was started with IV antibiotics and other supportive treatment.  </w:t>
      </w:r>
      <w:proofErr w:type="spellStart"/>
      <w:r w:rsidR="00C216BA" w:rsidRPr="00C216BA">
        <w:rPr>
          <w:rFonts w:ascii="Verdana" w:hAnsi="Verdana"/>
          <w:sz w:val="23"/>
          <w:szCs w:val="23"/>
        </w:rPr>
        <w:t>ABG</w:t>
      </w:r>
      <w:proofErr w:type="spellEnd"/>
      <w:r w:rsidR="00C216BA" w:rsidRPr="00C216BA">
        <w:rPr>
          <w:rFonts w:ascii="Verdana" w:hAnsi="Verdana"/>
          <w:sz w:val="23"/>
          <w:szCs w:val="23"/>
        </w:rPr>
        <w:t xml:space="preserve"> </w:t>
      </w:r>
      <w:r w:rsidR="00084929">
        <w:rPr>
          <w:rFonts w:ascii="Verdana" w:hAnsi="Verdana"/>
          <w:sz w:val="23"/>
          <w:szCs w:val="23"/>
        </w:rPr>
        <w:t xml:space="preserve">was </w:t>
      </w:r>
      <w:r w:rsidR="00C216BA" w:rsidRPr="00C216BA">
        <w:rPr>
          <w:rFonts w:ascii="Verdana" w:hAnsi="Verdana"/>
          <w:sz w:val="23"/>
          <w:szCs w:val="23"/>
        </w:rPr>
        <w:t xml:space="preserve">suggestive of </w:t>
      </w:r>
      <w:proofErr w:type="spellStart"/>
      <w:r w:rsidR="00C216BA" w:rsidRPr="00C216BA">
        <w:rPr>
          <w:rFonts w:ascii="Verdana" w:hAnsi="Verdana"/>
          <w:sz w:val="23"/>
          <w:szCs w:val="23"/>
        </w:rPr>
        <w:t>metablic</w:t>
      </w:r>
      <w:proofErr w:type="spellEnd"/>
      <w:r w:rsidR="00C216BA" w:rsidRPr="00C216BA">
        <w:rPr>
          <w:rFonts w:ascii="Verdana" w:hAnsi="Verdana"/>
          <w:sz w:val="23"/>
          <w:szCs w:val="23"/>
        </w:rPr>
        <w:t xml:space="preserve"> acidosis.  </w:t>
      </w:r>
      <w:proofErr w:type="spellStart"/>
      <w:r w:rsidR="00C216BA" w:rsidRPr="00C216BA">
        <w:rPr>
          <w:rFonts w:ascii="Verdana" w:hAnsi="Verdana"/>
          <w:sz w:val="23"/>
          <w:szCs w:val="23"/>
        </w:rPr>
        <w:t>SPO2</w:t>
      </w:r>
      <w:proofErr w:type="spellEnd"/>
      <w:r w:rsidR="00C216BA" w:rsidRPr="00C216BA">
        <w:rPr>
          <w:rFonts w:ascii="Verdana" w:hAnsi="Verdana"/>
          <w:sz w:val="23"/>
          <w:szCs w:val="23"/>
        </w:rPr>
        <w:t xml:space="preserve"> </w:t>
      </w:r>
      <w:r w:rsidR="00084929">
        <w:rPr>
          <w:rFonts w:ascii="Verdana" w:hAnsi="Verdana"/>
          <w:sz w:val="23"/>
          <w:szCs w:val="23"/>
        </w:rPr>
        <w:t>did</w:t>
      </w:r>
      <w:r w:rsidR="00C216BA" w:rsidRPr="00C216BA">
        <w:rPr>
          <w:rFonts w:ascii="Verdana" w:hAnsi="Verdana"/>
          <w:sz w:val="23"/>
          <w:szCs w:val="23"/>
        </w:rPr>
        <w:t xml:space="preserve"> not improve even with high </w:t>
      </w:r>
      <w:proofErr w:type="spellStart"/>
      <w:r w:rsidR="00C216BA" w:rsidRPr="00C216BA">
        <w:rPr>
          <w:rFonts w:ascii="Verdana" w:hAnsi="Verdana"/>
          <w:sz w:val="23"/>
          <w:szCs w:val="23"/>
        </w:rPr>
        <w:t>O2</w:t>
      </w:r>
      <w:proofErr w:type="spellEnd"/>
      <w:r w:rsidR="00C216BA" w:rsidRPr="00C216BA">
        <w:rPr>
          <w:rFonts w:ascii="Verdana" w:hAnsi="Verdana"/>
          <w:sz w:val="23"/>
          <w:szCs w:val="23"/>
        </w:rPr>
        <w:t xml:space="preserve"> support.  X-ray </w:t>
      </w:r>
      <w:r w:rsidR="00084929">
        <w:rPr>
          <w:rFonts w:ascii="Verdana" w:hAnsi="Verdana"/>
          <w:sz w:val="23"/>
          <w:szCs w:val="23"/>
        </w:rPr>
        <w:t xml:space="preserve">was </w:t>
      </w:r>
      <w:r w:rsidR="00C216BA" w:rsidRPr="00C216BA">
        <w:rPr>
          <w:rFonts w:ascii="Verdana" w:hAnsi="Verdana"/>
          <w:sz w:val="23"/>
          <w:szCs w:val="23"/>
        </w:rPr>
        <w:t xml:space="preserve">suggestive of featuring of </w:t>
      </w:r>
      <w:proofErr w:type="spellStart"/>
      <w:r w:rsidR="00C216BA" w:rsidRPr="00C216BA">
        <w:rPr>
          <w:rFonts w:ascii="Verdana" w:hAnsi="Verdana"/>
          <w:sz w:val="23"/>
          <w:szCs w:val="23"/>
        </w:rPr>
        <w:t>ARDS</w:t>
      </w:r>
      <w:proofErr w:type="spellEnd"/>
      <w:r w:rsidR="00C216BA" w:rsidRPr="00C216BA">
        <w:rPr>
          <w:rFonts w:ascii="Verdana" w:hAnsi="Verdana"/>
          <w:sz w:val="23"/>
          <w:szCs w:val="23"/>
        </w:rPr>
        <w:t xml:space="preserve">.  The patient was elective </w:t>
      </w:r>
      <w:proofErr w:type="spellStart"/>
      <w:r w:rsidR="00C216BA" w:rsidRPr="00C216BA">
        <w:rPr>
          <w:rFonts w:ascii="Verdana" w:hAnsi="Verdana"/>
          <w:sz w:val="23"/>
          <w:szCs w:val="23"/>
        </w:rPr>
        <w:t>intubated</w:t>
      </w:r>
      <w:proofErr w:type="spellEnd"/>
      <w:r w:rsidR="00C216BA" w:rsidRPr="00C216BA">
        <w:rPr>
          <w:rFonts w:ascii="Verdana" w:hAnsi="Verdana"/>
          <w:sz w:val="23"/>
          <w:szCs w:val="23"/>
        </w:rPr>
        <w:t xml:space="preserve"> and kept on ventilator support.  Chest physician opinion was taken and advice was followed.  </w:t>
      </w:r>
      <w:proofErr w:type="spellStart"/>
      <w:r w:rsidR="00C216BA" w:rsidRPr="00C216BA">
        <w:rPr>
          <w:rFonts w:ascii="Verdana" w:hAnsi="Verdana"/>
          <w:sz w:val="23"/>
          <w:szCs w:val="23"/>
        </w:rPr>
        <w:t>Nephrologist</w:t>
      </w:r>
      <w:proofErr w:type="spellEnd"/>
      <w:r w:rsidR="00C216BA" w:rsidRPr="00C216BA">
        <w:rPr>
          <w:rFonts w:ascii="Verdana" w:hAnsi="Verdana"/>
          <w:sz w:val="23"/>
          <w:szCs w:val="23"/>
        </w:rPr>
        <w:t xml:space="preserve"> opinion was taken and advice was followed.  </w:t>
      </w:r>
      <w:proofErr w:type="spellStart"/>
      <w:r w:rsidR="00C216BA" w:rsidRPr="00C216BA">
        <w:rPr>
          <w:rFonts w:ascii="Verdana" w:hAnsi="Verdana"/>
          <w:sz w:val="23"/>
          <w:szCs w:val="23"/>
        </w:rPr>
        <w:t>Haemodialysis</w:t>
      </w:r>
      <w:proofErr w:type="spellEnd"/>
      <w:r w:rsidR="00C216BA" w:rsidRPr="00C216BA">
        <w:rPr>
          <w:rFonts w:ascii="Verdana" w:hAnsi="Verdana"/>
          <w:sz w:val="23"/>
          <w:szCs w:val="23"/>
        </w:rPr>
        <w:t xml:space="preserve"> was done.  </w:t>
      </w:r>
      <w:proofErr w:type="spellStart"/>
      <w:r w:rsidR="00C216BA" w:rsidRPr="00C216BA">
        <w:rPr>
          <w:rFonts w:ascii="Verdana" w:hAnsi="Verdana"/>
          <w:sz w:val="23"/>
          <w:szCs w:val="23"/>
        </w:rPr>
        <w:t>Inotropic</w:t>
      </w:r>
      <w:proofErr w:type="spellEnd"/>
      <w:r w:rsidR="00C216BA" w:rsidRPr="00C216BA">
        <w:rPr>
          <w:rFonts w:ascii="Verdana" w:hAnsi="Verdana"/>
          <w:sz w:val="23"/>
          <w:szCs w:val="23"/>
        </w:rPr>
        <w:t xml:space="preserve"> support was started.  Gradually, the patient’s TLC improv</w:t>
      </w:r>
      <w:r w:rsidR="00C216BA">
        <w:rPr>
          <w:rFonts w:ascii="Verdana" w:hAnsi="Verdana"/>
          <w:sz w:val="23"/>
          <w:szCs w:val="23"/>
        </w:rPr>
        <w:t xml:space="preserve">ed.  The blood pressure became normal.  </w:t>
      </w:r>
      <w:proofErr w:type="spellStart"/>
      <w:r w:rsidR="00C216BA">
        <w:rPr>
          <w:rFonts w:ascii="Verdana" w:hAnsi="Verdana"/>
          <w:sz w:val="23"/>
          <w:szCs w:val="23"/>
        </w:rPr>
        <w:t>Inotropic</w:t>
      </w:r>
      <w:proofErr w:type="spellEnd"/>
      <w:r w:rsidR="00C216BA">
        <w:rPr>
          <w:rFonts w:ascii="Verdana" w:hAnsi="Verdana"/>
          <w:sz w:val="23"/>
          <w:szCs w:val="23"/>
        </w:rPr>
        <w:t xml:space="preserve"> support was decreased.  But the patient fatigue</w:t>
      </w:r>
      <w:r w:rsidR="00084929">
        <w:rPr>
          <w:rFonts w:ascii="Verdana" w:hAnsi="Verdana"/>
          <w:sz w:val="23"/>
          <w:szCs w:val="23"/>
        </w:rPr>
        <w:t>d</w:t>
      </w:r>
      <w:r w:rsidR="00C216BA">
        <w:rPr>
          <w:rFonts w:ascii="Verdana" w:hAnsi="Verdana"/>
          <w:sz w:val="23"/>
          <w:szCs w:val="23"/>
        </w:rPr>
        <w:t xml:space="preserve"> very soon when T-piece trial was given.  The patient had become conscious </w:t>
      </w:r>
      <w:r w:rsidR="003F0EA2">
        <w:rPr>
          <w:rFonts w:ascii="Verdana" w:hAnsi="Verdana"/>
          <w:sz w:val="23"/>
          <w:szCs w:val="23"/>
        </w:rPr>
        <w:t xml:space="preserve">but was unable to move all four limbs.  </w:t>
      </w:r>
      <w:proofErr w:type="spellStart"/>
      <w:r w:rsidR="00084929">
        <w:rPr>
          <w:rFonts w:ascii="Verdana" w:hAnsi="Verdana"/>
          <w:sz w:val="23"/>
          <w:szCs w:val="23"/>
        </w:rPr>
        <w:t>T</w:t>
      </w:r>
      <w:r w:rsidR="003F0EA2">
        <w:rPr>
          <w:rFonts w:ascii="Verdana" w:hAnsi="Verdana"/>
          <w:sz w:val="23"/>
          <w:szCs w:val="23"/>
        </w:rPr>
        <w:t>racheostomy</w:t>
      </w:r>
      <w:proofErr w:type="spellEnd"/>
      <w:r w:rsidR="003F0EA2">
        <w:rPr>
          <w:rFonts w:ascii="Verdana" w:hAnsi="Verdana"/>
          <w:sz w:val="23"/>
          <w:szCs w:val="23"/>
        </w:rPr>
        <w:t xml:space="preserve"> </w:t>
      </w:r>
      <w:r w:rsidR="00084929">
        <w:rPr>
          <w:rFonts w:ascii="Verdana" w:hAnsi="Verdana"/>
          <w:sz w:val="23"/>
          <w:szCs w:val="23"/>
        </w:rPr>
        <w:t xml:space="preserve">was planned for </w:t>
      </w:r>
      <w:r w:rsidR="003F0EA2">
        <w:rPr>
          <w:rFonts w:ascii="Verdana" w:hAnsi="Verdana"/>
          <w:sz w:val="23"/>
          <w:szCs w:val="23"/>
        </w:rPr>
        <w:t>next day.  But at around 01.00 a.m. on 22</w:t>
      </w:r>
      <w:r w:rsidR="003F0EA2" w:rsidRPr="003F0EA2">
        <w:rPr>
          <w:rFonts w:ascii="Verdana" w:hAnsi="Verdana"/>
          <w:sz w:val="23"/>
          <w:szCs w:val="23"/>
          <w:vertAlign w:val="superscript"/>
        </w:rPr>
        <w:t>nd</w:t>
      </w:r>
      <w:r w:rsidR="003F0EA2">
        <w:rPr>
          <w:rFonts w:ascii="Verdana" w:hAnsi="Verdana"/>
          <w:sz w:val="23"/>
          <w:szCs w:val="23"/>
        </w:rPr>
        <w:t xml:space="preserve"> August, 2018, the patient developed sudden </w:t>
      </w:r>
      <w:proofErr w:type="spellStart"/>
      <w:r w:rsidR="003F0EA2">
        <w:rPr>
          <w:rFonts w:ascii="Verdana" w:hAnsi="Verdana"/>
          <w:sz w:val="23"/>
          <w:szCs w:val="23"/>
        </w:rPr>
        <w:t>bradycardia</w:t>
      </w:r>
      <w:proofErr w:type="spellEnd"/>
      <w:r w:rsidR="003F0EA2">
        <w:rPr>
          <w:rFonts w:ascii="Verdana" w:hAnsi="Verdana"/>
          <w:sz w:val="23"/>
          <w:szCs w:val="23"/>
        </w:rPr>
        <w:t xml:space="preserve"> and hypotension.  Immediately, CPR was </w:t>
      </w:r>
      <w:r w:rsidR="00084929">
        <w:rPr>
          <w:rFonts w:ascii="Verdana" w:hAnsi="Verdana"/>
          <w:sz w:val="23"/>
          <w:szCs w:val="23"/>
        </w:rPr>
        <w:t>initiated but the patient could not be revived</w:t>
      </w:r>
      <w:r w:rsidR="003F0EA2">
        <w:rPr>
          <w:rFonts w:ascii="Verdana" w:hAnsi="Verdana"/>
          <w:sz w:val="23"/>
          <w:szCs w:val="23"/>
        </w:rPr>
        <w:t xml:space="preserve"> and declared dead on 01.45 a.m. on 22</w:t>
      </w:r>
      <w:r w:rsidR="003F0EA2" w:rsidRPr="003F0EA2">
        <w:rPr>
          <w:rFonts w:ascii="Verdana" w:hAnsi="Verdana"/>
          <w:sz w:val="23"/>
          <w:szCs w:val="23"/>
          <w:vertAlign w:val="superscript"/>
        </w:rPr>
        <w:t>nd</w:t>
      </w:r>
      <w:r w:rsidR="003F0EA2">
        <w:rPr>
          <w:rFonts w:ascii="Verdana" w:hAnsi="Verdana"/>
          <w:sz w:val="23"/>
          <w:szCs w:val="23"/>
        </w:rPr>
        <w:t xml:space="preserve"> August, 2018.  </w:t>
      </w:r>
    </w:p>
    <w:p w:rsidR="00C216BA" w:rsidRPr="00C216BA" w:rsidRDefault="00C216BA" w:rsidP="00C216BA">
      <w:pPr>
        <w:pStyle w:val="ListParagraph"/>
        <w:spacing w:line="360" w:lineRule="auto"/>
        <w:ind w:left="1134" w:right="27"/>
        <w:jc w:val="both"/>
        <w:rPr>
          <w:sz w:val="23"/>
          <w:szCs w:val="23"/>
        </w:rPr>
      </w:pPr>
    </w:p>
    <w:p w:rsidR="00B00559" w:rsidRDefault="00252E30" w:rsidP="00B00559">
      <w:pPr>
        <w:pStyle w:val="ListParagraph"/>
        <w:numPr>
          <w:ilvl w:val="0"/>
          <w:numId w:val="6"/>
        </w:numPr>
        <w:tabs>
          <w:tab w:val="left" w:pos="1134"/>
        </w:tabs>
        <w:spacing w:line="360" w:lineRule="auto"/>
        <w:ind w:left="1134" w:right="27" w:hanging="567"/>
        <w:jc w:val="both"/>
        <w:rPr>
          <w:rFonts w:ascii="Verdana" w:hAnsi="Verdana"/>
          <w:sz w:val="23"/>
          <w:szCs w:val="23"/>
        </w:rPr>
      </w:pPr>
      <w:r w:rsidRPr="00B17135">
        <w:rPr>
          <w:rFonts w:ascii="Verdana" w:hAnsi="Verdana"/>
          <w:sz w:val="23"/>
          <w:szCs w:val="23"/>
        </w:rPr>
        <w:t xml:space="preserve">It is observed that the patient Smt. </w:t>
      </w:r>
      <w:proofErr w:type="spellStart"/>
      <w:r w:rsidRPr="00B17135">
        <w:rPr>
          <w:rFonts w:ascii="Verdana" w:hAnsi="Verdana"/>
          <w:sz w:val="23"/>
          <w:szCs w:val="23"/>
        </w:rPr>
        <w:t>Savitri</w:t>
      </w:r>
      <w:proofErr w:type="spellEnd"/>
      <w:r w:rsidRPr="00B17135">
        <w:rPr>
          <w:rFonts w:ascii="Verdana" w:hAnsi="Verdana"/>
          <w:sz w:val="23"/>
          <w:szCs w:val="23"/>
        </w:rPr>
        <w:t xml:space="preserve"> Devi, 69 years old female was admitted in the said Hospital with a working di</w:t>
      </w:r>
      <w:r w:rsidR="00D345C8" w:rsidRPr="00B17135">
        <w:rPr>
          <w:rFonts w:ascii="Verdana" w:hAnsi="Verdana"/>
          <w:sz w:val="23"/>
          <w:szCs w:val="23"/>
        </w:rPr>
        <w:t xml:space="preserve">agnosis of bilateral pneumonia on </w:t>
      </w:r>
      <w:r w:rsidRPr="00B17135">
        <w:rPr>
          <w:rFonts w:ascii="Verdana" w:hAnsi="Verdana"/>
          <w:sz w:val="23"/>
          <w:szCs w:val="23"/>
        </w:rPr>
        <w:t>09</w:t>
      </w:r>
      <w:r w:rsidRPr="00B17135">
        <w:rPr>
          <w:rFonts w:ascii="Verdana" w:hAnsi="Verdana"/>
          <w:sz w:val="23"/>
          <w:szCs w:val="23"/>
          <w:vertAlign w:val="superscript"/>
        </w:rPr>
        <w:t>th</w:t>
      </w:r>
      <w:r w:rsidR="00D345C8" w:rsidRPr="00B17135">
        <w:rPr>
          <w:rFonts w:ascii="Verdana" w:hAnsi="Verdana"/>
          <w:sz w:val="23"/>
          <w:szCs w:val="23"/>
        </w:rPr>
        <w:t xml:space="preserve"> August, 2018.  S</w:t>
      </w:r>
      <w:r w:rsidRPr="00B17135">
        <w:rPr>
          <w:rFonts w:ascii="Verdana" w:hAnsi="Verdana"/>
          <w:sz w:val="23"/>
          <w:szCs w:val="23"/>
        </w:rPr>
        <w:t>he was a known case of hypertension.  She was appropriately treated as per the standard protocol.  She was put on mechanical ventilation on account of her severe infection with TLC count</w:t>
      </w:r>
      <w:r w:rsidR="00456F1C" w:rsidRPr="00B17135">
        <w:rPr>
          <w:rFonts w:ascii="Verdana" w:hAnsi="Verdana"/>
          <w:sz w:val="23"/>
          <w:szCs w:val="23"/>
        </w:rPr>
        <w:t xml:space="preserve"> of around 33600.  She did not respond </w:t>
      </w:r>
      <w:r w:rsidRPr="00B17135">
        <w:rPr>
          <w:rFonts w:ascii="Verdana" w:hAnsi="Verdana"/>
          <w:sz w:val="23"/>
          <w:szCs w:val="23"/>
        </w:rPr>
        <w:t xml:space="preserve">adequately to initial treatment and she then had to be </w:t>
      </w:r>
      <w:proofErr w:type="spellStart"/>
      <w:r w:rsidRPr="00B17135">
        <w:rPr>
          <w:rFonts w:ascii="Verdana" w:hAnsi="Verdana"/>
          <w:sz w:val="23"/>
          <w:szCs w:val="23"/>
        </w:rPr>
        <w:t>intubated</w:t>
      </w:r>
      <w:proofErr w:type="spellEnd"/>
      <w:r w:rsidRPr="00B17135">
        <w:rPr>
          <w:rFonts w:ascii="Verdana" w:hAnsi="Verdana"/>
          <w:sz w:val="23"/>
          <w:szCs w:val="23"/>
        </w:rPr>
        <w:t xml:space="preserve"> and put on mechanical ventilation.  She initially showed some improvement in her condition, but all attempts to </w:t>
      </w:r>
      <w:proofErr w:type="spellStart"/>
      <w:r w:rsidRPr="00B17135">
        <w:rPr>
          <w:rFonts w:ascii="Verdana" w:hAnsi="Verdana"/>
          <w:sz w:val="23"/>
          <w:szCs w:val="23"/>
        </w:rPr>
        <w:t>extubate</w:t>
      </w:r>
      <w:proofErr w:type="spellEnd"/>
      <w:r w:rsidRPr="00B17135">
        <w:rPr>
          <w:rFonts w:ascii="Verdana" w:hAnsi="Verdana"/>
          <w:sz w:val="23"/>
          <w:szCs w:val="23"/>
        </w:rPr>
        <w:t xml:space="preserve"> her, did not materialize.  She was planned for </w:t>
      </w:r>
      <w:proofErr w:type="spellStart"/>
      <w:r w:rsidRPr="00B17135">
        <w:rPr>
          <w:rFonts w:ascii="Verdana" w:hAnsi="Verdana"/>
          <w:sz w:val="23"/>
          <w:szCs w:val="23"/>
        </w:rPr>
        <w:t>tracheostomy</w:t>
      </w:r>
      <w:proofErr w:type="spellEnd"/>
      <w:r w:rsidRPr="00B17135">
        <w:rPr>
          <w:rFonts w:ascii="Verdana" w:hAnsi="Verdana"/>
          <w:sz w:val="23"/>
          <w:szCs w:val="23"/>
        </w:rPr>
        <w:t xml:space="preserve"> </w:t>
      </w:r>
      <w:r w:rsidR="00456F1C" w:rsidRPr="00B17135">
        <w:rPr>
          <w:rFonts w:ascii="Verdana" w:hAnsi="Verdana"/>
          <w:sz w:val="23"/>
          <w:szCs w:val="23"/>
        </w:rPr>
        <w:t>on 21</w:t>
      </w:r>
      <w:r w:rsidR="00456F1C" w:rsidRPr="00B17135">
        <w:rPr>
          <w:rFonts w:ascii="Verdana" w:hAnsi="Verdana"/>
          <w:sz w:val="23"/>
          <w:szCs w:val="23"/>
          <w:vertAlign w:val="superscript"/>
        </w:rPr>
        <w:t>st</w:t>
      </w:r>
      <w:r w:rsidR="00456F1C" w:rsidRPr="00B17135">
        <w:rPr>
          <w:rFonts w:ascii="Verdana" w:hAnsi="Verdana"/>
          <w:sz w:val="23"/>
          <w:szCs w:val="23"/>
        </w:rPr>
        <w:t xml:space="preserve"> August, 2018, but due to T-piece trial, it was </w:t>
      </w:r>
      <w:r w:rsidR="00456F1C" w:rsidRPr="00B17135">
        <w:rPr>
          <w:rFonts w:ascii="Verdana" w:hAnsi="Verdana"/>
          <w:sz w:val="23"/>
          <w:szCs w:val="23"/>
        </w:rPr>
        <w:lastRenderedPageBreak/>
        <w:t>deferred.  However, she had to again put on volume controlled ventilation from C PAP mode on account of deteriorating condition.  However, she developed cardiac arrest and all</w:t>
      </w:r>
      <w:r w:rsidR="00B17135">
        <w:rPr>
          <w:rFonts w:ascii="Verdana" w:hAnsi="Verdana"/>
          <w:sz w:val="23"/>
          <w:szCs w:val="23"/>
        </w:rPr>
        <w:t xml:space="preserve"> attempt to revive her failed and she was declared dead at 01.45 a.m. on 22</w:t>
      </w:r>
      <w:r w:rsidR="00B17135" w:rsidRPr="00B17135">
        <w:rPr>
          <w:rFonts w:ascii="Verdana" w:hAnsi="Verdana"/>
          <w:sz w:val="23"/>
          <w:szCs w:val="23"/>
          <w:vertAlign w:val="superscript"/>
        </w:rPr>
        <w:t>nd</w:t>
      </w:r>
      <w:r w:rsidR="00B17135">
        <w:rPr>
          <w:rFonts w:ascii="Verdana" w:hAnsi="Verdana"/>
          <w:sz w:val="23"/>
          <w:szCs w:val="23"/>
        </w:rPr>
        <w:t xml:space="preserve"> August, 2018.</w:t>
      </w:r>
    </w:p>
    <w:p w:rsidR="00B00559" w:rsidRPr="00B00559" w:rsidRDefault="00B00559" w:rsidP="00B00559">
      <w:pPr>
        <w:pStyle w:val="NoSpacing"/>
      </w:pPr>
    </w:p>
    <w:p w:rsidR="00B00559" w:rsidRPr="00B00559" w:rsidRDefault="00B00559" w:rsidP="00B00559">
      <w:pPr>
        <w:pStyle w:val="ListParagraph"/>
        <w:numPr>
          <w:ilvl w:val="0"/>
          <w:numId w:val="6"/>
        </w:numPr>
        <w:tabs>
          <w:tab w:val="left" w:pos="1134"/>
        </w:tabs>
        <w:spacing w:line="360" w:lineRule="auto"/>
        <w:ind w:left="1134" w:right="27" w:hanging="567"/>
        <w:jc w:val="both"/>
        <w:rPr>
          <w:rFonts w:ascii="Verdana" w:hAnsi="Verdana"/>
          <w:sz w:val="23"/>
          <w:szCs w:val="23"/>
        </w:rPr>
      </w:pPr>
      <w:r w:rsidRPr="00B00559">
        <w:rPr>
          <w:rFonts w:ascii="Verdana" w:hAnsi="Verdana"/>
          <w:sz w:val="23"/>
          <w:szCs w:val="23"/>
        </w:rPr>
        <w:t>It is observed that the patient was examined, investigated and treated as per accepted professional practices in such cases</w:t>
      </w:r>
      <w:r>
        <w:rPr>
          <w:rFonts w:ascii="Verdana" w:hAnsi="Verdana"/>
          <w:sz w:val="23"/>
          <w:szCs w:val="23"/>
        </w:rPr>
        <w:t xml:space="preserve">.  </w:t>
      </w:r>
      <w:r w:rsidRPr="00B00559">
        <w:rPr>
          <w:rFonts w:ascii="Verdana" w:hAnsi="Verdana"/>
          <w:bCs/>
          <w:color w:val="000000"/>
          <w:sz w:val="23"/>
          <w:szCs w:val="23"/>
          <w:shd w:val="clear" w:color="auto" w:fill="FFFFFF"/>
        </w:rPr>
        <w:t xml:space="preserve">The patient died due to </w:t>
      </w:r>
      <w:r>
        <w:rPr>
          <w:rFonts w:ascii="Verdana" w:hAnsi="Verdana"/>
          <w:bCs/>
          <w:color w:val="000000"/>
          <w:sz w:val="23"/>
          <w:szCs w:val="23"/>
          <w:shd w:val="clear" w:color="auto" w:fill="FFFFFF"/>
        </w:rPr>
        <w:t xml:space="preserve">her </w:t>
      </w:r>
      <w:r w:rsidRPr="00B00559">
        <w:rPr>
          <w:rFonts w:ascii="Verdana" w:hAnsi="Verdana"/>
          <w:bCs/>
          <w:color w:val="000000"/>
          <w:sz w:val="23"/>
          <w:szCs w:val="23"/>
          <w:shd w:val="clear" w:color="auto" w:fill="FFFFFF"/>
        </w:rPr>
        <w:t xml:space="preserve">underlying condition, which carried a poor prognosis, </w:t>
      </w:r>
      <w:proofErr w:type="spellStart"/>
      <w:r w:rsidRPr="00B00559">
        <w:rPr>
          <w:rFonts w:ascii="Verdana" w:hAnsi="Verdana"/>
          <w:bCs/>
          <w:color w:val="000000"/>
          <w:sz w:val="23"/>
          <w:szCs w:val="23"/>
          <w:shd w:val="clear" w:color="auto" w:fill="FFFFFF"/>
        </w:rPr>
        <w:t>inspite</w:t>
      </w:r>
      <w:proofErr w:type="spellEnd"/>
      <w:r w:rsidRPr="00B00559">
        <w:rPr>
          <w:rFonts w:ascii="Verdana" w:hAnsi="Verdana"/>
          <w:bCs/>
          <w:color w:val="000000"/>
          <w:sz w:val="23"/>
          <w:szCs w:val="23"/>
          <w:shd w:val="clear" w:color="auto" w:fill="FFFFFF"/>
        </w:rPr>
        <w:t xml:space="preserve"> of being administered adequate treatment</w:t>
      </w:r>
      <w:r w:rsidRPr="00B00559">
        <w:rPr>
          <w:rFonts w:ascii="Verdana" w:hAnsi="Verdana"/>
          <w:sz w:val="23"/>
          <w:szCs w:val="23"/>
          <w:lang w:val="en-IN"/>
        </w:rPr>
        <w:t>.</w:t>
      </w:r>
    </w:p>
    <w:p w:rsidR="00B00559" w:rsidRPr="00B00559" w:rsidRDefault="00B00559" w:rsidP="008C4C36">
      <w:pPr>
        <w:pStyle w:val="NoSpacing"/>
      </w:pPr>
    </w:p>
    <w:p w:rsidR="00252E30" w:rsidRDefault="008C4C36" w:rsidP="00924356">
      <w:pPr>
        <w:pStyle w:val="ListParagraph"/>
        <w:numPr>
          <w:ilvl w:val="0"/>
          <w:numId w:val="6"/>
        </w:numPr>
        <w:tabs>
          <w:tab w:val="left" w:pos="709"/>
          <w:tab w:val="left" w:pos="1134"/>
        </w:tabs>
        <w:spacing w:line="360" w:lineRule="auto"/>
        <w:ind w:left="1134" w:right="27" w:hanging="567"/>
        <w:jc w:val="both"/>
        <w:rPr>
          <w:rFonts w:ascii="Verdana" w:hAnsi="Verdana"/>
          <w:sz w:val="23"/>
          <w:szCs w:val="23"/>
        </w:rPr>
      </w:pPr>
      <w:r w:rsidRPr="00D85E76">
        <w:rPr>
          <w:rFonts w:ascii="Verdana" w:hAnsi="Verdana"/>
          <w:sz w:val="23"/>
          <w:szCs w:val="23"/>
        </w:rPr>
        <w:t>It is noted that the patient’s attendants were regula</w:t>
      </w:r>
      <w:r w:rsidR="00D85E76" w:rsidRPr="00D85E76">
        <w:rPr>
          <w:rFonts w:ascii="Verdana" w:hAnsi="Verdana"/>
          <w:sz w:val="23"/>
          <w:szCs w:val="23"/>
        </w:rPr>
        <w:t xml:space="preserve">rly prognosticated about the critical condition of the patient </w:t>
      </w:r>
      <w:r w:rsidR="000E7B6E">
        <w:rPr>
          <w:rFonts w:ascii="Verdana" w:hAnsi="Verdana"/>
          <w:sz w:val="23"/>
          <w:szCs w:val="23"/>
        </w:rPr>
        <w:t xml:space="preserve">from </w:t>
      </w:r>
      <w:r w:rsidR="00D85E76" w:rsidRPr="00D85E76">
        <w:rPr>
          <w:rFonts w:ascii="Verdana" w:hAnsi="Verdana"/>
          <w:sz w:val="23"/>
          <w:szCs w:val="23"/>
        </w:rPr>
        <w:t>time to time and all consents were taken for putting the patient on venti</w:t>
      </w:r>
      <w:r w:rsidR="000E7B6E">
        <w:rPr>
          <w:rFonts w:ascii="Verdana" w:hAnsi="Verdana"/>
          <w:sz w:val="23"/>
          <w:szCs w:val="23"/>
        </w:rPr>
        <w:t xml:space="preserve">lator support, for </w:t>
      </w:r>
      <w:proofErr w:type="spellStart"/>
      <w:r w:rsidR="000E7B6E">
        <w:rPr>
          <w:rFonts w:ascii="Verdana" w:hAnsi="Verdana"/>
          <w:sz w:val="23"/>
          <w:szCs w:val="23"/>
        </w:rPr>
        <w:t>hemodialysis</w:t>
      </w:r>
      <w:proofErr w:type="spellEnd"/>
      <w:r w:rsidR="000E7B6E">
        <w:rPr>
          <w:rFonts w:ascii="Verdana" w:hAnsi="Verdana"/>
          <w:sz w:val="23"/>
          <w:szCs w:val="23"/>
        </w:rPr>
        <w:t xml:space="preserve">, and </w:t>
      </w:r>
      <w:proofErr w:type="spellStart"/>
      <w:r w:rsidR="00D85E76" w:rsidRPr="00C71736">
        <w:rPr>
          <w:rFonts w:ascii="Verdana" w:hAnsi="Verdana"/>
          <w:sz w:val="23"/>
          <w:szCs w:val="23"/>
        </w:rPr>
        <w:t>tracheostomy</w:t>
      </w:r>
      <w:proofErr w:type="spellEnd"/>
      <w:r w:rsidR="00D85E76">
        <w:rPr>
          <w:rFonts w:ascii="Verdana" w:hAnsi="Verdana"/>
          <w:sz w:val="23"/>
          <w:szCs w:val="23"/>
        </w:rPr>
        <w:t xml:space="preserve">.  </w:t>
      </w:r>
    </w:p>
    <w:p w:rsidR="00D85E76" w:rsidRPr="00D85E76" w:rsidRDefault="00D85E76" w:rsidP="00F82A12">
      <w:pPr>
        <w:pStyle w:val="NoSpacing"/>
      </w:pPr>
    </w:p>
    <w:p w:rsidR="00D85E76" w:rsidRDefault="00D85E76" w:rsidP="00D85E76">
      <w:pPr>
        <w:tabs>
          <w:tab w:val="left" w:pos="709"/>
          <w:tab w:val="left" w:pos="1134"/>
        </w:tabs>
        <w:spacing w:line="360" w:lineRule="auto"/>
        <w:ind w:right="27"/>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be attributed on the part of the </w:t>
      </w:r>
      <w:r w:rsidRPr="00C71736">
        <w:rPr>
          <w:rFonts w:ascii="Verdana" w:hAnsi="Verdana"/>
          <w:sz w:val="23"/>
          <w:szCs w:val="23"/>
        </w:rPr>
        <w:t xml:space="preserve">doctors of Rockland Hospital, </w:t>
      </w:r>
      <w:proofErr w:type="spellStart"/>
      <w:r w:rsidRPr="00C71736">
        <w:rPr>
          <w:rFonts w:ascii="Verdana" w:hAnsi="Verdana"/>
          <w:sz w:val="23"/>
          <w:szCs w:val="23"/>
        </w:rPr>
        <w:t>HAF</w:t>
      </w:r>
      <w:proofErr w:type="spellEnd"/>
      <w:r w:rsidRPr="00C71736">
        <w:rPr>
          <w:rFonts w:ascii="Verdana" w:hAnsi="Verdana"/>
          <w:sz w:val="23"/>
          <w:szCs w:val="23"/>
        </w:rPr>
        <w:t xml:space="preserve">-B, Sector-12, Phase-1, </w:t>
      </w:r>
      <w:proofErr w:type="spellStart"/>
      <w:r w:rsidRPr="00C71736">
        <w:rPr>
          <w:rFonts w:ascii="Verdana" w:hAnsi="Verdana"/>
          <w:sz w:val="23"/>
          <w:szCs w:val="23"/>
        </w:rPr>
        <w:t>Dwarka</w:t>
      </w:r>
      <w:proofErr w:type="spellEnd"/>
      <w:r w:rsidRPr="00C71736">
        <w:rPr>
          <w:rFonts w:ascii="Verdana" w:hAnsi="Verdana"/>
          <w:sz w:val="23"/>
          <w:szCs w:val="23"/>
        </w:rPr>
        <w:t>, New Delhi</w:t>
      </w:r>
      <w:r>
        <w:rPr>
          <w:rFonts w:ascii="Verdana" w:hAnsi="Verdana"/>
          <w:sz w:val="23"/>
          <w:szCs w:val="23"/>
        </w:rPr>
        <w:t xml:space="preserve">, </w:t>
      </w:r>
      <w:r w:rsidRPr="00C71736">
        <w:rPr>
          <w:rFonts w:ascii="Verdana" w:hAnsi="Verdana"/>
          <w:sz w:val="23"/>
          <w:szCs w:val="23"/>
        </w:rPr>
        <w:t xml:space="preserve">in the treatment administered to the complainant’s wife Smt. </w:t>
      </w:r>
      <w:proofErr w:type="spellStart"/>
      <w:r w:rsidRPr="00C71736">
        <w:rPr>
          <w:rFonts w:ascii="Verdana" w:hAnsi="Verdana"/>
          <w:sz w:val="23"/>
          <w:szCs w:val="23"/>
        </w:rPr>
        <w:t>Savitri</w:t>
      </w:r>
      <w:proofErr w:type="spellEnd"/>
      <w:r>
        <w:rPr>
          <w:rFonts w:ascii="Verdana" w:hAnsi="Verdana"/>
          <w:sz w:val="23"/>
          <w:szCs w:val="23"/>
        </w:rPr>
        <w:t xml:space="preserve">.  </w:t>
      </w:r>
    </w:p>
    <w:p w:rsidR="000E7B6E" w:rsidRDefault="000E7B6E" w:rsidP="00F82A12">
      <w:pPr>
        <w:pStyle w:val="NoSpacing"/>
      </w:pPr>
    </w:p>
    <w:p w:rsidR="000E7B6E" w:rsidRDefault="000E7B6E" w:rsidP="00D85E76">
      <w:pPr>
        <w:tabs>
          <w:tab w:val="left" w:pos="709"/>
          <w:tab w:val="left" w:pos="1134"/>
        </w:tabs>
        <w:spacing w:line="360" w:lineRule="auto"/>
        <w:ind w:right="27"/>
        <w:jc w:val="both"/>
        <w:rPr>
          <w:rFonts w:ascii="Verdana" w:hAnsi="Verdana"/>
          <w:sz w:val="23"/>
          <w:szCs w:val="23"/>
        </w:rPr>
      </w:pPr>
      <w:r>
        <w:rPr>
          <w:rFonts w:ascii="Verdana" w:hAnsi="Verdana"/>
          <w:sz w:val="23"/>
          <w:szCs w:val="23"/>
        </w:rPr>
        <w:t xml:space="preserve">Complaint stands disposed. </w:t>
      </w:r>
    </w:p>
    <w:p w:rsidR="00895BCE" w:rsidRPr="00F82A12" w:rsidRDefault="00895BCE" w:rsidP="00895BCE">
      <w:pPr>
        <w:pStyle w:val="NoSpacing"/>
        <w:ind w:firstLine="720"/>
        <w:jc w:val="both"/>
        <w:rPr>
          <w:rFonts w:ascii="Verdana" w:hAnsi="Verdana"/>
          <w:sz w:val="23"/>
          <w:szCs w:val="23"/>
        </w:rPr>
      </w:pPr>
      <w:proofErr w:type="spellStart"/>
      <w:proofErr w:type="gramStart"/>
      <w:r w:rsidRPr="00F82A12">
        <w:rPr>
          <w:rFonts w:ascii="Verdana" w:hAnsi="Verdana"/>
          <w:sz w:val="23"/>
          <w:szCs w:val="23"/>
        </w:rPr>
        <w:t>Sd</w:t>
      </w:r>
      <w:proofErr w:type="spellEnd"/>
      <w:proofErr w:type="gramEnd"/>
      <w:r w:rsidRPr="00F82A12">
        <w:rPr>
          <w:rFonts w:ascii="Verdana" w:hAnsi="Verdana"/>
          <w:sz w:val="23"/>
          <w:szCs w:val="23"/>
        </w:rPr>
        <w:t>/:</w:t>
      </w:r>
      <w:r w:rsidRPr="00F82A12">
        <w:rPr>
          <w:rFonts w:ascii="Verdana" w:hAnsi="Verdana"/>
          <w:sz w:val="23"/>
          <w:szCs w:val="23"/>
        </w:rPr>
        <w:tab/>
      </w:r>
      <w:r w:rsidRPr="00F82A12">
        <w:rPr>
          <w:rFonts w:ascii="Verdana" w:hAnsi="Verdana"/>
          <w:sz w:val="23"/>
          <w:szCs w:val="23"/>
        </w:rPr>
        <w:tab/>
      </w:r>
      <w:r w:rsidRPr="00F82A12">
        <w:rPr>
          <w:rFonts w:ascii="Verdana" w:hAnsi="Verdana"/>
          <w:sz w:val="23"/>
          <w:szCs w:val="23"/>
        </w:rPr>
        <w:tab/>
        <w:t xml:space="preserve">             </w:t>
      </w:r>
      <w:proofErr w:type="spellStart"/>
      <w:r w:rsidRPr="00F82A12">
        <w:rPr>
          <w:rFonts w:ascii="Verdana" w:hAnsi="Verdana"/>
          <w:sz w:val="23"/>
          <w:szCs w:val="23"/>
        </w:rPr>
        <w:t>Sd</w:t>
      </w:r>
      <w:proofErr w:type="spellEnd"/>
      <w:r w:rsidRPr="00F82A12">
        <w:rPr>
          <w:rFonts w:ascii="Verdana" w:hAnsi="Verdana"/>
          <w:sz w:val="23"/>
          <w:szCs w:val="23"/>
        </w:rPr>
        <w:t>/:</w:t>
      </w:r>
      <w:r w:rsidRPr="00F82A12">
        <w:rPr>
          <w:rFonts w:ascii="Verdana" w:hAnsi="Verdana"/>
          <w:sz w:val="23"/>
          <w:szCs w:val="23"/>
        </w:rPr>
        <w:tab/>
      </w:r>
      <w:r w:rsidRPr="00F82A12">
        <w:rPr>
          <w:rFonts w:ascii="Verdana" w:hAnsi="Verdana"/>
          <w:sz w:val="23"/>
          <w:szCs w:val="23"/>
        </w:rPr>
        <w:tab/>
      </w:r>
      <w:r w:rsidRPr="00F82A12">
        <w:rPr>
          <w:rFonts w:ascii="Verdana" w:hAnsi="Verdana"/>
          <w:sz w:val="23"/>
          <w:szCs w:val="23"/>
        </w:rPr>
        <w:tab/>
        <w:t xml:space="preserve">          </w:t>
      </w:r>
      <w:proofErr w:type="spellStart"/>
      <w:r w:rsidRPr="00F82A12">
        <w:rPr>
          <w:rFonts w:ascii="Verdana" w:hAnsi="Verdana"/>
          <w:sz w:val="23"/>
          <w:szCs w:val="23"/>
        </w:rPr>
        <w:t>Sd</w:t>
      </w:r>
      <w:proofErr w:type="spellEnd"/>
      <w:r w:rsidRPr="00F82A12">
        <w:rPr>
          <w:rFonts w:ascii="Verdana" w:hAnsi="Verdana"/>
          <w:sz w:val="23"/>
          <w:szCs w:val="23"/>
        </w:rPr>
        <w:t>/:</w:t>
      </w:r>
    </w:p>
    <w:p w:rsidR="00895BCE" w:rsidRPr="00F82A12" w:rsidRDefault="00895BCE" w:rsidP="00895BCE">
      <w:pPr>
        <w:pStyle w:val="NoSpacing"/>
        <w:jc w:val="both"/>
        <w:rPr>
          <w:rFonts w:ascii="Verdana" w:hAnsi="Verdana"/>
          <w:sz w:val="23"/>
          <w:szCs w:val="23"/>
        </w:rPr>
      </w:pPr>
      <w:r w:rsidRPr="00F82A12">
        <w:rPr>
          <w:rFonts w:ascii="Verdana" w:hAnsi="Verdana"/>
          <w:sz w:val="23"/>
          <w:szCs w:val="23"/>
        </w:rPr>
        <w:t xml:space="preserve">(Dr. </w:t>
      </w:r>
      <w:proofErr w:type="spellStart"/>
      <w:r w:rsidRPr="00F82A12">
        <w:rPr>
          <w:rFonts w:ascii="Verdana" w:hAnsi="Verdana"/>
          <w:sz w:val="23"/>
          <w:szCs w:val="23"/>
        </w:rPr>
        <w:t>Maneesh</w:t>
      </w:r>
      <w:proofErr w:type="spellEnd"/>
      <w:r w:rsidRPr="00F82A12">
        <w:rPr>
          <w:rFonts w:ascii="Verdana" w:hAnsi="Verdana"/>
          <w:sz w:val="23"/>
          <w:szCs w:val="23"/>
        </w:rPr>
        <w:t xml:space="preserve"> </w:t>
      </w:r>
      <w:proofErr w:type="spellStart"/>
      <w:r w:rsidRPr="00F82A12">
        <w:rPr>
          <w:rFonts w:ascii="Verdana" w:hAnsi="Verdana"/>
          <w:sz w:val="23"/>
          <w:szCs w:val="23"/>
        </w:rPr>
        <w:t>Singhal</w:t>
      </w:r>
      <w:proofErr w:type="spellEnd"/>
      <w:r w:rsidRPr="00F82A12">
        <w:rPr>
          <w:rFonts w:ascii="Verdana" w:hAnsi="Verdana"/>
          <w:sz w:val="23"/>
          <w:szCs w:val="23"/>
        </w:rPr>
        <w:t>)</w:t>
      </w:r>
      <w:r w:rsidRPr="00F82A12">
        <w:rPr>
          <w:rFonts w:ascii="Verdana" w:hAnsi="Verdana"/>
          <w:sz w:val="23"/>
          <w:szCs w:val="23"/>
        </w:rPr>
        <w:tab/>
        <w:t xml:space="preserve">   (Dr. Anil Kumar </w:t>
      </w:r>
      <w:proofErr w:type="spellStart"/>
      <w:r w:rsidRPr="00F82A12">
        <w:rPr>
          <w:rFonts w:ascii="Verdana" w:hAnsi="Verdana"/>
          <w:sz w:val="23"/>
          <w:szCs w:val="23"/>
        </w:rPr>
        <w:t>Yadav</w:t>
      </w:r>
      <w:proofErr w:type="spellEnd"/>
      <w:r w:rsidRPr="00F82A12">
        <w:rPr>
          <w:rFonts w:ascii="Verdana" w:hAnsi="Verdana"/>
          <w:sz w:val="23"/>
          <w:szCs w:val="23"/>
        </w:rPr>
        <w:t>)</w:t>
      </w:r>
      <w:r w:rsidRPr="00F82A12">
        <w:rPr>
          <w:rFonts w:ascii="Verdana" w:hAnsi="Verdana"/>
          <w:sz w:val="23"/>
          <w:szCs w:val="23"/>
        </w:rPr>
        <w:tab/>
        <w:t xml:space="preserve">  (Dr. </w:t>
      </w:r>
      <w:proofErr w:type="spellStart"/>
      <w:r w:rsidRPr="00F82A12">
        <w:rPr>
          <w:rFonts w:ascii="Verdana" w:hAnsi="Verdana"/>
          <w:sz w:val="23"/>
          <w:szCs w:val="23"/>
        </w:rPr>
        <w:t>Satish</w:t>
      </w:r>
      <w:proofErr w:type="spellEnd"/>
      <w:r w:rsidRPr="00F82A12">
        <w:rPr>
          <w:rFonts w:ascii="Verdana" w:hAnsi="Verdana"/>
          <w:sz w:val="23"/>
          <w:szCs w:val="23"/>
        </w:rPr>
        <w:t xml:space="preserve"> </w:t>
      </w:r>
      <w:proofErr w:type="spellStart"/>
      <w:r w:rsidRPr="00F82A12">
        <w:rPr>
          <w:rFonts w:ascii="Verdana" w:hAnsi="Verdana"/>
          <w:sz w:val="23"/>
          <w:szCs w:val="23"/>
        </w:rPr>
        <w:t>Tyagi</w:t>
      </w:r>
      <w:proofErr w:type="spellEnd"/>
      <w:r w:rsidRPr="00F82A12">
        <w:rPr>
          <w:rFonts w:ascii="Verdana" w:hAnsi="Verdana"/>
          <w:sz w:val="23"/>
          <w:szCs w:val="23"/>
        </w:rPr>
        <w:t>)</w:t>
      </w:r>
    </w:p>
    <w:p w:rsidR="00895BCE" w:rsidRPr="00F82A12" w:rsidRDefault="00895BCE" w:rsidP="00895BCE">
      <w:pPr>
        <w:pStyle w:val="NoSpacing"/>
        <w:jc w:val="both"/>
        <w:rPr>
          <w:rFonts w:ascii="Verdana" w:hAnsi="Verdana"/>
          <w:sz w:val="23"/>
          <w:szCs w:val="23"/>
        </w:rPr>
      </w:pPr>
      <w:r w:rsidRPr="00F82A12">
        <w:rPr>
          <w:rFonts w:ascii="Verdana" w:hAnsi="Verdana"/>
          <w:sz w:val="23"/>
          <w:szCs w:val="23"/>
        </w:rPr>
        <w:t>Chairman,</w:t>
      </w:r>
      <w:r w:rsidRPr="00F82A12">
        <w:rPr>
          <w:rFonts w:ascii="Verdana" w:hAnsi="Verdana"/>
          <w:sz w:val="23"/>
          <w:szCs w:val="23"/>
        </w:rPr>
        <w:tab/>
      </w:r>
      <w:r w:rsidRPr="00F82A12">
        <w:rPr>
          <w:rFonts w:ascii="Verdana" w:hAnsi="Verdana"/>
          <w:sz w:val="23"/>
          <w:szCs w:val="23"/>
        </w:rPr>
        <w:tab/>
      </w:r>
      <w:r w:rsidRPr="00F82A12">
        <w:rPr>
          <w:rFonts w:ascii="Verdana" w:hAnsi="Verdana"/>
          <w:sz w:val="23"/>
          <w:szCs w:val="23"/>
        </w:rPr>
        <w:tab/>
        <w:t xml:space="preserve">   Eminent </w:t>
      </w:r>
      <w:proofErr w:type="spellStart"/>
      <w:r w:rsidRPr="00F82A12">
        <w:rPr>
          <w:rFonts w:ascii="Verdana" w:hAnsi="Verdana"/>
          <w:sz w:val="23"/>
          <w:szCs w:val="23"/>
        </w:rPr>
        <w:t>Publicman</w:t>
      </w:r>
      <w:proofErr w:type="spellEnd"/>
      <w:r w:rsidRPr="00F82A12">
        <w:rPr>
          <w:rFonts w:ascii="Verdana" w:hAnsi="Verdana"/>
          <w:sz w:val="23"/>
          <w:szCs w:val="23"/>
        </w:rPr>
        <w:t xml:space="preserve">          Delhi Medical Association </w:t>
      </w:r>
    </w:p>
    <w:p w:rsidR="00895BCE" w:rsidRPr="00F82A12" w:rsidRDefault="00895BCE" w:rsidP="00895BCE">
      <w:pPr>
        <w:pStyle w:val="NoSpacing"/>
        <w:jc w:val="both"/>
        <w:rPr>
          <w:rFonts w:ascii="Verdana" w:hAnsi="Verdana"/>
          <w:sz w:val="23"/>
          <w:szCs w:val="23"/>
        </w:rPr>
      </w:pPr>
      <w:r w:rsidRPr="00F82A12">
        <w:rPr>
          <w:rFonts w:ascii="Verdana" w:hAnsi="Verdana"/>
          <w:sz w:val="23"/>
          <w:szCs w:val="23"/>
        </w:rPr>
        <w:t xml:space="preserve">Disciplinary Committee </w:t>
      </w:r>
      <w:r w:rsidRPr="00F82A12">
        <w:rPr>
          <w:rFonts w:ascii="Verdana" w:hAnsi="Verdana"/>
          <w:sz w:val="23"/>
          <w:szCs w:val="23"/>
        </w:rPr>
        <w:tab/>
        <w:t xml:space="preserve">   Member,</w:t>
      </w:r>
      <w:r w:rsidRPr="00F82A12">
        <w:rPr>
          <w:rFonts w:ascii="Verdana" w:hAnsi="Verdana"/>
          <w:sz w:val="23"/>
          <w:szCs w:val="23"/>
        </w:rPr>
        <w:tab/>
      </w:r>
      <w:r w:rsidRPr="00F82A12">
        <w:rPr>
          <w:rFonts w:ascii="Verdana" w:hAnsi="Verdana"/>
          <w:sz w:val="23"/>
          <w:szCs w:val="23"/>
        </w:rPr>
        <w:tab/>
      </w:r>
      <w:r w:rsidRPr="00F82A12">
        <w:rPr>
          <w:rFonts w:ascii="Verdana" w:hAnsi="Verdana"/>
          <w:sz w:val="23"/>
          <w:szCs w:val="23"/>
        </w:rPr>
        <w:tab/>
        <w:t xml:space="preserve">           Member,</w:t>
      </w:r>
    </w:p>
    <w:p w:rsidR="00895BCE" w:rsidRPr="00F82A12" w:rsidRDefault="00895BCE" w:rsidP="00895BCE">
      <w:pPr>
        <w:pStyle w:val="NoSpacing"/>
        <w:jc w:val="both"/>
        <w:rPr>
          <w:rFonts w:ascii="Verdana" w:hAnsi="Verdana"/>
          <w:sz w:val="23"/>
          <w:szCs w:val="23"/>
        </w:rPr>
      </w:pPr>
      <w:r w:rsidRPr="00F82A12">
        <w:rPr>
          <w:rFonts w:ascii="Verdana" w:hAnsi="Verdana"/>
          <w:sz w:val="23"/>
          <w:szCs w:val="23"/>
        </w:rPr>
        <w:t xml:space="preserve">                                    Disciplinary Committee       </w:t>
      </w:r>
      <w:r w:rsidR="00F82A12">
        <w:rPr>
          <w:rFonts w:ascii="Verdana" w:hAnsi="Verdana"/>
          <w:sz w:val="23"/>
          <w:szCs w:val="23"/>
        </w:rPr>
        <w:t xml:space="preserve">  </w:t>
      </w:r>
      <w:r w:rsidRPr="00F82A12">
        <w:rPr>
          <w:rFonts w:ascii="Verdana" w:hAnsi="Verdana"/>
          <w:sz w:val="23"/>
          <w:szCs w:val="23"/>
        </w:rPr>
        <w:t xml:space="preserve">Disciplinary Committee </w:t>
      </w:r>
    </w:p>
    <w:p w:rsidR="00895BCE" w:rsidRPr="00F82A12" w:rsidRDefault="00895BCE" w:rsidP="00895BCE">
      <w:pPr>
        <w:pStyle w:val="NoSpacing"/>
        <w:ind w:firstLine="720"/>
        <w:jc w:val="both"/>
        <w:rPr>
          <w:rFonts w:ascii="Verdana" w:hAnsi="Verdana"/>
          <w:sz w:val="23"/>
          <w:szCs w:val="23"/>
        </w:rPr>
      </w:pPr>
      <w:proofErr w:type="spellStart"/>
      <w:proofErr w:type="gramStart"/>
      <w:r w:rsidRPr="00F82A12">
        <w:rPr>
          <w:rFonts w:ascii="Verdana" w:hAnsi="Verdana"/>
          <w:sz w:val="23"/>
          <w:szCs w:val="23"/>
        </w:rPr>
        <w:t>Sd</w:t>
      </w:r>
      <w:proofErr w:type="spellEnd"/>
      <w:proofErr w:type="gramEnd"/>
      <w:r w:rsidRPr="00F82A12">
        <w:rPr>
          <w:rFonts w:ascii="Verdana" w:hAnsi="Verdana"/>
          <w:sz w:val="23"/>
          <w:szCs w:val="23"/>
        </w:rPr>
        <w:t>/:</w:t>
      </w:r>
    </w:p>
    <w:p w:rsidR="00895BCE" w:rsidRPr="00F82A12" w:rsidRDefault="00895BCE" w:rsidP="00895BCE">
      <w:pPr>
        <w:pStyle w:val="NoSpacing"/>
        <w:jc w:val="both"/>
        <w:rPr>
          <w:rFonts w:ascii="Verdana" w:hAnsi="Verdana"/>
          <w:sz w:val="23"/>
          <w:szCs w:val="23"/>
        </w:rPr>
      </w:pPr>
      <w:r w:rsidRPr="00F82A12">
        <w:rPr>
          <w:rFonts w:ascii="Verdana" w:hAnsi="Verdana"/>
          <w:sz w:val="23"/>
          <w:szCs w:val="23"/>
        </w:rPr>
        <w:t xml:space="preserve">(Dr. </w:t>
      </w:r>
      <w:proofErr w:type="spellStart"/>
      <w:r w:rsidRPr="00F82A12">
        <w:rPr>
          <w:rFonts w:ascii="Verdana" w:hAnsi="Verdana"/>
          <w:sz w:val="23"/>
          <w:szCs w:val="23"/>
        </w:rPr>
        <w:t>Amitesh</w:t>
      </w:r>
      <w:proofErr w:type="spellEnd"/>
      <w:r w:rsidRPr="00F82A12">
        <w:rPr>
          <w:rFonts w:ascii="Verdana" w:hAnsi="Verdana"/>
          <w:sz w:val="23"/>
          <w:szCs w:val="23"/>
        </w:rPr>
        <w:t xml:space="preserve"> </w:t>
      </w:r>
      <w:proofErr w:type="spellStart"/>
      <w:r w:rsidRPr="00F82A12">
        <w:rPr>
          <w:rFonts w:ascii="Verdana" w:hAnsi="Verdana"/>
          <w:sz w:val="23"/>
          <w:szCs w:val="23"/>
        </w:rPr>
        <w:t>Aggarwal</w:t>
      </w:r>
      <w:proofErr w:type="spellEnd"/>
      <w:r w:rsidRPr="00F82A12">
        <w:rPr>
          <w:rFonts w:ascii="Verdana" w:hAnsi="Verdana"/>
          <w:sz w:val="23"/>
          <w:szCs w:val="23"/>
        </w:rPr>
        <w:t>),</w:t>
      </w:r>
    </w:p>
    <w:p w:rsidR="00895BCE" w:rsidRPr="00F82A12" w:rsidRDefault="00895BCE" w:rsidP="00895BCE">
      <w:pPr>
        <w:pStyle w:val="NoSpacing"/>
        <w:jc w:val="both"/>
        <w:rPr>
          <w:rFonts w:ascii="Verdana" w:hAnsi="Verdana"/>
          <w:sz w:val="23"/>
          <w:szCs w:val="23"/>
        </w:rPr>
      </w:pPr>
      <w:r w:rsidRPr="00F82A12">
        <w:rPr>
          <w:rFonts w:ascii="Verdana" w:hAnsi="Verdana"/>
          <w:sz w:val="23"/>
          <w:szCs w:val="23"/>
        </w:rPr>
        <w:t>Expert Member,</w:t>
      </w:r>
    </w:p>
    <w:p w:rsidR="00895BCE" w:rsidRPr="00F82A12" w:rsidRDefault="00895BCE" w:rsidP="00895BCE">
      <w:pPr>
        <w:pStyle w:val="NoSpacing"/>
        <w:jc w:val="both"/>
        <w:rPr>
          <w:rFonts w:ascii="Verdana" w:hAnsi="Verdana"/>
          <w:sz w:val="23"/>
          <w:szCs w:val="23"/>
        </w:rPr>
      </w:pPr>
      <w:r w:rsidRPr="00F82A12">
        <w:rPr>
          <w:rFonts w:ascii="Verdana" w:hAnsi="Verdana"/>
          <w:sz w:val="23"/>
          <w:szCs w:val="23"/>
        </w:rPr>
        <w:t>Disciplinary Committee</w:t>
      </w:r>
    </w:p>
    <w:p w:rsidR="00895BCE" w:rsidRPr="00F82A12" w:rsidRDefault="00895BCE" w:rsidP="00895BCE">
      <w:pPr>
        <w:pStyle w:val="NoSpacing"/>
        <w:jc w:val="both"/>
        <w:rPr>
          <w:rFonts w:ascii="Verdana" w:hAnsi="Verdana"/>
          <w:sz w:val="23"/>
          <w:szCs w:val="23"/>
        </w:rPr>
      </w:pPr>
      <w:r w:rsidRPr="00F82A12">
        <w:rPr>
          <w:rFonts w:ascii="Verdana" w:hAnsi="Verdana"/>
          <w:sz w:val="23"/>
          <w:szCs w:val="23"/>
        </w:rPr>
        <w:tab/>
        <w:t xml:space="preserve">          </w:t>
      </w:r>
    </w:p>
    <w:p w:rsidR="00F82A12" w:rsidRPr="00F82A12" w:rsidRDefault="00895BCE" w:rsidP="00895BCE">
      <w:pPr>
        <w:pStyle w:val="NoSpacing"/>
        <w:spacing w:line="360" w:lineRule="auto"/>
        <w:jc w:val="both"/>
        <w:rPr>
          <w:rFonts w:ascii="Times New Roman" w:hAnsi="Times New Roman"/>
        </w:rPr>
      </w:pPr>
      <w:r w:rsidRPr="00F82A12">
        <w:rPr>
          <w:rFonts w:ascii="Times New Roman" w:hAnsi="Times New Roman"/>
        </w:rPr>
        <w:t>The Order of the Disciplinary Committee dated 22</w:t>
      </w:r>
      <w:r w:rsidRPr="00F82A12">
        <w:rPr>
          <w:rFonts w:ascii="Times New Roman" w:hAnsi="Times New Roman"/>
          <w:vertAlign w:val="superscript"/>
        </w:rPr>
        <w:t>nd</w:t>
      </w:r>
      <w:r w:rsidRPr="00F82A12">
        <w:rPr>
          <w:rFonts w:ascii="Times New Roman" w:hAnsi="Times New Roman"/>
        </w:rPr>
        <w:t xml:space="preserve"> November, 2022 was confirmed by the Delhi Medical Council in its meeting held on 21</w:t>
      </w:r>
      <w:r w:rsidRPr="00F82A12">
        <w:rPr>
          <w:rFonts w:ascii="Times New Roman" w:hAnsi="Times New Roman"/>
          <w:vertAlign w:val="superscript"/>
        </w:rPr>
        <w:t>st</w:t>
      </w:r>
      <w:r w:rsidRPr="00F82A12">
        <w:rPr>
          <w:rFonts w:ascii="Times New Roman" w:hAnsi="Times New Roman"/>
        </w:rPr>
        <w:t xml:space="preserve"> December, 2022. </w:t>
      </w:r>
    </w:p>
    <w:p w:rsidR="00895BCE" w:rsidRPr="00F82A12" w:rsidRDefault="00895BCE" w:rsidP="00895BCE">
      <w:pPr>
        <w:pStyle w:val="PlainText"/>
        <w:tabs>
          <w:tab w:val="left" w:pos="0"/>
        </w:tabs>
        <w:rPr>
          <w:rFonts w:ascii="Times New Roman" w:hAnsi="Times New Roman"/>
          <w:sz w:val="22"/>
          <w:szCs w:val="22"/>
        </w:rPr>
      </w:pP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t xml:space="preserve">              </w:t>
      </w:r>
      <w:r w:rsidR="00F82A12">
        <w:rPr>
          <w:rFonts w:ascii="Times New Roman" w:hAnsi="Times New Roman"/>
          <w:sz w:val="22"/>
          <w:szCs w:val="22"/>
        </w:rPr>
        <w:t xml:space="preserve">          </w:t>
      </w:r>
      <w:r w:rsidRPr="00F82A12">
        <w:rPr>
          <w:rFonts w:ascii="Times New Roman" w:hAnsi="Times New Roman"/>
          <w:sz w:val="22"/>
          <w:szCs w:val="22"/>
        </w:rPr>
        <w:t xml:space="preserve">By the Order &amp; in the name of </w:t>
      </w:r>
    </w:p>
    <w:p w:rsidR="00895BCE" w:rsidRPr="00F82A12" w:rsidRDefault="00895BCE" w:rsidP="00895BCE">
      <w:pPr>
        <w:pStyle w:val="PlainText"/>
        <w:tabs>
          <w:tab w:val="left" w:pos="0"/>
        </w:tabs>
        <w:jc w:val="both"/>
        <w:rPr>
          <w:rFonts w:ascii="Times New Roman" w:hAnsi="Times New Roman"/>
          <w:sz w:val="22"/>
          <w:szCs w:val="22"/>
        </w:rPr>
      </w:pP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t xml:space="preserve">              </w:t>
      </w:r>
      <w:r w:rsidR="00F82A12">
        <w:rPr>
          <w:rFonts w:ascii="Times New Roman" w:hAnsi="Times New Roman"/>
          <w:sz w:val="22"/>
          <w:szCs w:val="22"/>
        </w:rPr>
        <w:t xml:space="preserve">        </w:t>
      </w:r>
      <w:r w:rsidRPr="00F82A12">
        <w:rPr>
          <w:rFonts w:ascii="Times New Roman" w:hAnsi="Times New Roman"/>
          <w:sz w:val="22"/>
          <w:szCs w:val="22"/>
        </w:rPr>
        <w:t xml:space="preserve">Delhi Medical Council </w:t>
      </w:r>
    </w:p>
    <w:p w:rsidR="00895BCE" w:rsidRDefault="00895BCE" w:rsidP="00895BCE">
      <w:pPr>
        <w:pStyle w:val="NoSpacing"/>
        <w:rPr>
          <w:rFonts w:ascii="Times New Roman" w:hAnsi="Times New Roman"/>
        </w:rPr>
      </w:pPr>
      <w:r w:rsidRPr="00F82A12">
        <w:rPr>
          <w:rFonts w:ascii="Times New Roman" w:hAnsi="Times New Roman"/>
        </w:rPr>
        <w:tab/>
      </w:r>
    </w:p>
    <w:p w:rsidR="00F82A12" w:rsidRPr="00F82A12" w:rsidRDefault="00F82A12" w:rsidP="00895BCE">
      <w:pPr>
        <w:pStyle w:val="NoSpacing"/>
        <w:rPr>
          <w:rFonts w:ascii="Times New Roman" w:hAnsi="Times New Roman"/>
        </w:rPr>
      </w:pPr>
    </w:p>
    <w:p w:rsidR="00895BCE" w:rsidRPr="00F82A12" w:rsidRDefault="00895BCE" w:rsidP="00895BCE">
      <w:pPr>
        <w:pStyle w:val="NoSpacing"/>
        <w:rPr>
          <w:rFonts w:ascii="Times New Roman" w:hAnsi="Times New Roman"/>
        </w:rPr>
      </w:pPr>
    </w:p>
    <w:p w:rsidR="00895BCE" w:rsidRPr="00F82A12" w:rsidRDefault="00895BCE" w:rsidP="00895BCE">
      <w:pPr>
        <w:pStyle w:val="PlainText"/>
        <w:tabs>
          <w:tab w:val="left" w:pos="0"/>
          <w:tab w:val="left" w:pos="142"/>
        </w:tabs>
        <w:jc w:val="both"/>
        <w:rPr>
          <w:rFonts w:ascii="Times New Roman" w:hAnsi="Times New Roman"/>
          <w:sz w:val="22"/>
          <w:szCs w:val="22"/>
        </w:rPr>
      </w:pPr>
      <w:r w:rsidRPr="00F82A12">
        <w:rPr>
          <w:rFonts w:ascii="Times New Roman" w:hAnsi="Times New Roman"/>
          <w:sz w:val="22"/>
          <w:szCs w:val="22"/>
        </w:rPr>
        <w:lastRenderedPageBreak/>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t xml:space="preserve">                          </w:t>
      </w:r>
      <w:r w:rsidR="00F82A12">
        <w:rPr>
          <w:rFonts w:ascii="Times New Roman" w:hAnsi="Times New Roman"/>
          <w:sz w:val="22"/>
          <w:szCs w:val="22"/>
        </w:rPr>
        <w:t xml:space="preserve">         </w:t>
      </w:r>
      <w:r w:rsidRPr="00F82A12">
        <w:rPr>
          <w:rFonts w:ascii="Times New Roman" w:hAnsi="Times New Roman"/>
          <w:sz w:val="22"/>
          <w:szCs w:val="22"/>
        </w:rPr>
        <w:t xml:space="preserve">(Dr. </w:t>
      </w:r>
      <w:proofErr w:type="spellStart"/>
      <w:r w:rsidRPr="00F82A12">
        <w:rPr>
          <w:rFonts w:ascii="Times New Roman" w:hAnsi="Times New Roman"/>
          <w:sz w:val="22"/>
          <w:szCs w:val="22"/>
        </w:rPr>
        <w:t>Girish</w:t>
      </w:r>
      <w:proofErr w:type="spellEnd"/>
      <w:r w:rsidRPr="00F82A12">
        <w:rPr>
          <w:rFonts w:ascii="Times New Roman" w:hAnsi="Times New Roman"/>
          <w:sz w:val="22"/>
          <w:szCs w:val="22"/>
        </w:rPr>
        <w:t xml:space="preserve"> </w:t>
      </w:r>
      <w:proofErr w:type="spellStart"/>
      <w:r w:rsidRPr="00F82A12">
        <w:rPr>
          <w:rFonts w:ascii="Times New Roman" w:hAnsi="Times New Roman"/>
          <w:sz w:val="22"/>
          <w:szCs w:val="22"/>
        </w:rPr>
        <w:t>Tyagi</w:t>
      </w:r>
      <w:proofErr w:type="spellEnd"/>
      <w:r w:rsidRPr="00F82A12">
        <w:rPr>
          <w:rFonts w:ascii="Times New Roman" w:hAnsi="Times New Roman"/>
          <w:sz w:val="22"/>
          <w:szCs w:val="22"/>
        </w:rPr>
        <w:t>)</w:t>
      </w:r>
    </w:p>
    <w:p w:rsidR="00895BCE" w:rsidRPr="00F82A12" w:rsidRDefault="00895BCE" w:rsidP="00895B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r>
      <w:r w:rsidRPr="00F82A12">
        <w:rPr>
          <w:rFonts w:ascii="Times New Roman" w:hAnsi="Times New Roman"/>
          <w:sz w:val="22"/>
          <w:szCs w:val="22"/>
        </w:rPr>
        <w:tab/>
        <w:t xml:space="preserve">                                       </w:t>
      </w:r>
      <w:r w:rsidR="00F82A12">
        <w:rPr>
          <w:rFonts w:ascii="Times New Roman" w:hAnsi="Times New Roman"/>
          <w:sz w:val="22"/>
          <w:szCs w:val="22"/>
        </w:rPr>
        <w:t xml:space="preserve">        </w:t>
      </w:r>
      <w:r w:rsidRPr="00F82A12">
        <w:rPr>
          <w:rFonts w:ascii="Times New Roman" w:hAnsi="Times New Roman"/>
          <w:sz w:val="22"/>
          <w:szCs w:val="22"/>
        </w:rPr>
        <w:t>Secretary</w:t>
      </w:r>
    </w:p>
    <w:p w:rsidR="00895BCE" w:rsidRPr="006A3AD3" w:rsidRDefault="00895BCE" w:rsidP="00895B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A3AD3">
        <w:rPr>
          <w:rFonts w:ascii="Times New Roman" w:hAnsi="Times New Roman"/>
          <w:sz w:val="23"/>
          <w:szCs w:val="23"/>
        </w:rPr>
        <w:t xml:space="preserve">Copy </w:t>
      </w:r>
      <w:proofErr w:type="gramStart"/>
      <w:r w:rsidRPr="006A3AD3">
        <w:rPr>
          <w:rFonts w:ascii="Times New Roman" w:hAnsi="Times New Roman"/>
          <w:sz w:val="23"/>
          <w:szCs w:val="23"/>
        </w:rPr>
        <w:t>to :</w:t>
      </w:r>
      <w:proofErr w:type="gramEnd"/>
      <w:r w:rsidRPr="006A3AD3">
        <w:rPr>
          <w:rFonts w:ascii="Times New Roman" w:hAnsi="Times New Roman"/>
          <w:sz w:val="23"/>
          <w:szCs w:val="23"/>
        </w:rPr>
        <w:t xml:space="preserve">- </w:t>
      </w:r>
    </w:p>
    <w:p w:rsidR="00F82A12" w:rsidRPr="006A3AD3" w:rsidRDefault="00F82A12" w:rsidP="006A3AD3">
      <w:pPr>
        <w:pStyle w:val="NoSpacing"/>
      </w:pPr>
    </w:p>
    <w:p w:rsidR="006A3AD3" w:rsidRDefault="006A3AD3" w:rsidP="006A3AD3">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A3AD3">
        <w:rPr>
          <w:rFonts w:ascii="Times New Roman" w:hAnsi="Times New Roman"/>
          <w:sz w:val="23"/>
          <w:szCs w:val="23"/>
        </w:rPr>
        <w:t xml:space="preserve">Shri </w:t>
      </w:r>
      <w:proofErr w:type="spellStart"/>
      <w:r w:rsidRPr="006A3AD3">
        <w:rPr>
          <w:rFonts w:ascii="Times New Roman" w:hAnsi="Times New Roman"/>
          <w:sz w:val="23"/>
          <w:szCs w:val="23"/>
        </w:rPr>
        <w:t>Amar</w:t>
      </w:r>
      <w:proofErr w:type="spellEnd"/>
      <w:r w:rsidRPr="006A3AD3">
        <w:rPr>
          <w:rFonts w:ascii="Times New Roman" w:hAnsi="Times New Roman"/>
          <w:sz w:val="23"/>
          <w:szCs w:val="23"/>
        </w:rPr>
        <w:t xml:space="preserve"> Singh </w:t>
      </w:r>
      <w:proofErr w:type="spellStart"/>
      <w:r w:rsidRPr="006A3AD3">
        <w:rPr>
          <w:rFonts w:ascii="Times New Roman" w:hAnsi="Times New Roman"/>
          <w:sz w:val="23"/>
          <w:szCs w:val="23"/>
        </w:rPr>
        <w:t>Dhanwal</w:t>
      </w:r>
      <w:proofErr w:type="spellEnd"/>
      <w:r w:rsidRPr="006A3AD3">
        <w:rPr>
          <w:rFonts w:ascii="Times New Roman" w:hAnsi="Times New Roman"/>
          <w:sz w:val="23"/>
          <w:szCs w:val="23"/>
        </w:rPr>
        <w:t xml:space="preserve">, r/o- </w:t>
      </w:r>
      <w:proofErr w:type="spellStart"/>
      <w:r w:rsidRPr="006A3AD3">
        <w:rPr>
          <w:rFonts w:ascii="Times New Roman" w:hAnsi="Times New Roman"/>
          <w:sz w:val="23"/>
          <w:szCs w:val="23"/>
        </w:rPr>
        <w:t>RZ</w:t>
      </w:r>
      <w:proofErr w:type="spellEnd"/>
      <w:r w:rsidRPr="006A3AD3">
        <w:rPr>
          <w:rFonts w:ascii="Times New Roman" w:hAnsi="Times New Roman"/>
          <w:sz w:val="23"/>
          <w:szCs w:val="23"/>
        </w:rPr>
        <w:t xml:space="preserve">-G-1/49, </w:t>
      </w:r>
      <w:proofErr w:type="spellStart"/>
      <w:r w:rsidRPr="006A3AD3">
        <w:rPr>
          <w:rFonts w:ascii="Times New Roman" w:hAnsi="Times New Roman"/>
          <w:sz w:val="23"/>
          <w:szCs w:val="23"/>
        </w:rPr>
        <w:t>Mandir</w:t>
      </w:r>
      <w:proofErr w:type="spellEnd"/>
      <w:r w:rsidRPr="006A3AD3">
        <w:rPr>
          <w:rFonts w:ascii="Times New Roman" w:hAnsi="Times New Roman"/>
          <w:sz w:val="23"/>
          <w:szCs w:val="23"/>
        </w:rPr>
        <w:t xml:space="preserve"> Marg, </w:t>
      </w:r>
      <w:proofErr w:type="spellStart"/>
      <w:r w:rsidRPr="006A3AD3">
        <w:rPr>
          <w:rFonts w:ascii="Times New Roman" w:hAnsi="Times New Roman"/>
          <w:sz w:val="23"/>
          <w:szCs w:val="23"/>
        </w:rPr>
        <w:t>Mahavir</w:t>
      </w:r>
      <w:proofErr w:type="spellEnd"/>
      <w:r w:rsidRPr="006A3AD3">
        <w:rPr>
          <w:rFonts w:ascii="Times New Roman" w:hAnsi="Times New Roman"/>
          <w:sz w:val="23"/>
          <w:szCs w:val="23"/>
        </w:rPr>
        <w:t xml:space="preserve"> Enclave-I, New Delhi-110045</w:t>
      </w:r>
      <w:r>
        <w:rPr>
          <w:rFonts w:ascii="Times New Roman" w:hAnsi="Times New Roman"/>
          <w:sz w:val="23"/>
          <w:szCs w:val="23"/>
        </w:rPr>
        <w:t>.</w:t>
      </w:r>
    </w:p>
    <w:p w:rsidR="006A3AD3" w:rsidRDefault="006A3AD3" w:rsidP="006A3AD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A3AD3" w:rsidRDefault="006A3AD3" w:rsidP="006A3AD3">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V.K.</w:t>
      </w:r>
      <w:proofErr w:type="spellEnd"/>
      <w:r>
        <w:rPr>
          <w:rFonts w:ascii="Times New Roman" w:hAnsi="Times New Roman"/>
          <w:sz w:val="23"/>
          <w:szCs w:val="23"/>
        </w:rPr>
        <w:t xml:space="preserve"> </w:t>
      </w:r>
      <w:proofErr w:type="spellStart"/>
      <w:r>
        <w:rPr>
          <w:rFonts w:ascii="Times New Roman" w:hAnsi="Times New Roman"/>
          <w:sz w:val="23"/>
          <w:szCs w:val="23"/>
        </w:rPr>
        <w:t>Raju</w:t>
      </w:r>
      <w:proofErr w:type="spellEnd"/>
      <w:r>
        <w:rPr>
          <w:rFonts w:ascii="Times New Roman" w:hAnsi="Times New Roman"/>
          <w:sz w:val="23"/>
          <w:szCs w:val="23"/>
        </w:rPr>
        <w:t xml:space="preserve">, Flat </w:t>
      </w:r>
      <w:proofErr w:type="spellStart"/>
      <w:r>
        <w:rPr>
          <w:rFonts w:ascii="Times New Roman" w:hAnsi="Times New Roman"/>
          <w:sz w:val="23"/>
          <w:szCs w:val="23"/>
        </w:rPr>
        <w:t>No.14</w:t>
      </w:r>
      <w:proofErr w:type="spellEnd"/>
      <w:r>
        <w:rPr>
          <w:rFonts w:ascii="Times New Roman" w:hAnsi="Times New Roman"/>
          <w:sz w:val="23"/>
          <w:szCs w:val="23"/>
        </w:rPr>
        <w:t xml:space="preserve">, DIN </w:t>
      </w:r>
      <w:proofErr w:type="spellStart"/>
      <w:r>
        <w:rPr>
          <w:rFonts w:ascii="Times New Roman" w:hAnsi="Times New Roman"/>
          <w:sz w:val="23"/>
          <w:szCs w:val="23"/>
        </w:rPr>
        <w:t>CGHS</w:t>
      </w:r>
      <w:proofErr w:type="spellEnd"/>
      <w:r>
        <w:rPr>
          <w:rFonts w:ascii="Times New Roman" w:hAnsi="Times New Roman"/>
          <w:sz w:val="23"/>
          <w:szCs w:val="23"/>
        </w:rPr>
        <w:t xml:space="preserve">, Plot </w:t>
      </w:r>
      <w:proofErr w:type="spellStart"/>
      <w:r>
        <w:rPr>
          <w:rFonts w:ascii="Times New Roman" w:hAnsi="Times New Roman"/>
          <w:sz w:val="23"/>
          <w:szCs w:val="23"/>
        </w:rPr>
        <w:t>No.07</w:t>
      </w:r>
      <w:proofErr w:type="spellEnd"/>
      <w:r>
        <w:rPr>
          <w:rFonts w:ascii="Times New Roman" w:hAnsi="Times New Roman"/>
          <w:sz w:val="23"/>
          <w:szCs w:val="23"/>
        </w:rPr>
        <w:t xml:space="preserve">, Sector-04, </w:t>
      </w:r>
      <w:proofErr w:type="spellStart"/>
      <w:r>
        <w:rPr>
          <w:rFonts w:ascii="Times New Roman" w:hAnsi="Times New Roman"/>
          <w:sz w:val="23"/>
          <w:szCs w:val="23"/>
        </w:rPr>
        <w:t>Dwarka</w:t>
      </w:r>
      <w:proofErr w:type="spellEnd"/>
      <w:r>
        <w:rPr>
          <w:rFonts w:ascii="Times New Roman" w:hAnsi="Times New Roman"/>
          <w:sz w:val="23"/>
          <w:szCs w:val="23"/>
        </w:rPr>
        <w:t>, New Delhi-110078.</w:t>
      </w:r>
    </w:p>
    <w:p w:rsidR="006A3AD3" w:rsidRDefault="006A3AD3" w:rsidP="006A3AD3">
      <w:pPr>
        <w:pStyle w:val="NoSpacing"/>
      </w:pPr>
      <w:r>
        <w:tab/>
      </w:r>
    </w:p>
    <w:p w:rsidR="006A3AD3" w:rsidRDefault="006A3AD3" w:rsidP="006A3AD3">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Mirza</w:t>
      </w:r>
      <w:proofErr w:type="spellEnd"/>
      <w:r>
        <w:rPr>
          <w:rFonts w:ascii="Times New Roman" w:hAnsi="Times New Roman"/>
          <w:sz w:val="23"/>
          <w:szCs w:val="23"/>
        </w:rPr>
        <w:t xml:space="preserve"> </w:t>
      </w:r>
      <w:proofErr w:type="spellStart"/>
      <w:r>
        <w:rPr>
          <w:rFonts w:ascii="Times New Roman" w:hAnsi="Times New Roman"/>
          <w:sz w:val="23"/>
          <w:szCs w:val="23"/>
        </w:rPr>
        <w:t>Azfar</w:t>
      </w:r>
      <w:proofErr w:type="spellEnd"/>
      <w:r>
        <w:rPr>
          <w:rFonts w:ascii="Times New Roman" w:hAnsi="Times New Roman"/>
          <w:sz w:val="23"/>
          <w:szCs w:val="23"/>
        </w:rPr>
        <w:t xml:space="preserve">, C-241, Third Floor, Near Clock Tower, </w:t>
      </w:r>
      <w:proofErr w:type="spellStart"/>
      <w:r>
        <w:rPr>
          <w:rFonts w:ascii="Times New Roman" w:hAnsi="Times New Roman"/>
          <w:sz w:val="23"/>
          <w:szCs w:val="23"/>
        </w:rPr>
        <w:t>Hari</w:t>
      </w:r>
      <w:proofErr w:type="spellEnd"/>
      <w:r>
        <w:rPr>
          <w:rFonts w:ascii="Times New Roman" w:hAnsi="Times New Roman"/>
          <w:sz w:val="23"/>
          <w:szCs w:val="23"/>
        </w:rPr>
        <w:t xml:space="preserve"> Nagar, New Delhi-110064.</w:t>
      </w:r>
    </w:p>
    <w:p w:rsidR="006A3AD3" w:rsidRDefault="006A3AD3" w:rsidP="006A3AD3">
      <w:pPr>
        <w:pStyle w:val="NoSpacing"/>
      </w:pPr>
    </w:p>
    <w:p w:rsidR="006A3AD3" w:rsidRDefault="006A3AD3" w:rsidP="006A3AD3">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Manoj</w:t>
      </w:r>
      <w:proofErr w:type="spellEnd"/>
      <w:r>
        <w:rPr>
          <w:rFonts w:ascii="Times New Roman" w:hAnsi="Times New Roman"/>
          <w:sz w:val="23"/>
          <w:szCs w:val="23"/>
        </w:rPr>
        <w:t xml:space="preserve"> Kumar Singh,</w:t>
      </w:r>
      <w:r w:rsidR="00AE06D2">
        <w:rPr>
          <w:rFonts w:ascii="Times New Roman" w:hAnsi="Times New Roman"/>
          <w:sz w:val="23"/>
          <w:szCs w:val="23"/>
        </w:rPr>
        <w:t xml:space="preserve"> Flat </w:t>
      </w:r>
      <w:proofErr w:type="spellStart"/>
      <w:r w:rsidR="00AE06D2">
        <w:rPr>
          <w:rFonts w:ascii="Times New Roman" w:hAnsi="Times New Roman"/>
          <w:sz w:val="23"/>
          <w:szCs w:val="23"/>
        </w:rPr>
        <w:t>No.652</w:t>
      </w:r>
      <w:proofErr w:type="spellEnd"/>
      <w:r w:rsidR="00AE06D2">
        <w:rPr>
          <w:rFonts w:ascii="Times New Roman" w:hAnsi="Times New Roman"/>
          <w:sz w:val="23"/>
          <w:szCs w:val="23"/>
        </w:rPr>
        <w:t xml:space="preserve">, Plot </w:t>
      </w:r>
      <w:proofErr w:type="spellStart"/>
      <w:r w:rsidR="00AE06D2">
        <w:rPr>
          <w:rFonts w:ascii="Times New Roman" w:hAnsi="Times New Roman"/>
          <w:sz w:val="23"/>
          <w:szCs w:val="23"/>
        </w:rPr>
        <w:t>No.1</w:t>
      </w:r>
      <w:proofErr w:type="spellEnd"/>
      <w:r w:rsidR="00AE06D2">
        <w:rPr>
          <w:rFonts w:ascii="Times New Roman" w:hAnsi="Times New Roman"/>
          <w:sz w:val="23"/>
          <w:szCs w:val="23"/>
        </w:rPr>
        <w:t xml:space="preserve">, Bahawalpur Housing Society, Sector-04, </w:t>
      </w:r>
      <w:proofErr w:type="spellStart"/>
      <w:r w:rsidR="00AE06D2">
        <w:rPr>
          <w:rFonts w:ascii="Times New Roman" w:hAnsi="Times New Roman"/>
          <w:sz w:val="23"/>
          <w:szCs w:val="23"/>
        </w:rPr>
        <w:t>Dwarka</w:t>
      </w:r>
      <w:proofErr w:type="spellEnd"/>
      <w:r w:rsidR="00AE06D2">
        <w:rPr>
          <w:rFonts w:ascii="Times New Roman" w:hAnsi="Times New Roman"/>
          <w:sz w:val="23"/>
          <w:szCs w:val="23"/>
        </w:rPr>
        <w:t>, New Delhi-110075</w:t>
      </w:r>
    </w:p>
    <w:p w:rsidR="006A3AD3" w:rsidRDefault="006A3AD3" w:rsidP="006A3AD3">
      <w:pPr>
        <w:pStyle w:val="NoSpacing"/>
      </w:pPr>
    </w:p>
    <w:p w:rsidR="006A3AD3" w:rsidRDefault="006A3AD3" w:rsidP="006A3AD3">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proofErr w:type="spellStart"/>
      <w:r>
        <w:rPr>
          <w:rFonts w:ascii="Times New Roman" w:hAnsi="Times New Roman"/>
          <w:sz w:val="23"/>
          <w:szCs w:val="23"/>
        </w:rPr>
        <w:t>Medeor</w:t>
      </w:r>
      <w:proofErr w:type="spellEnd"/>
      <w:r>
        <w:rPr>
          <w:rFonts w:ascii="Times New Roman" w:hAnsi="Times New Roman"/>
          <w:sz w:val="23"/>
          <w:szCs w:val="23"/>
        </w:rPr>
        <w:t xml:space="preserve"> Hospital (Formerly Known as Rockland Hospital), </w:t>
      </w:r>
      <w:proofErr w:type="spellStart"/>
      <w:r>
        <w:rPr>
          <w:rFonts w:ascii="Times New Roman" w:hAnsi="Times New Roman"/>
          <w:sz w:val="23"/>
          <w:szCs w:val="23"/>
        </w:rPr>
        <w:t>HAF</w:t>
      </w:r>
      <w:proofErr w:type="spellEnd"/>
      <w:r>
        <w:rPr>
          <w:rFonts w:ascii="Times New Roman" w:hAnsi="Times New Roman"/>
          <w:sz w:val="23"/>
          <w:szCs w:val="23"/>
        </w:rPr>
        <w:t xml:space="preserve">-B, Sector-12, Phase-1, </w:t>
      </w:r>
      <w:proofErr w:type="spellStart"/>
      <w:r>
        <w:rPr>
          <w:rFonts w:ascii="Times New Roman" w:hAnsi="Times New Roman"/>
          <w:sz w:val="23"/>
          <w:szCs w:val="23"/>
        </w:rPr>
        <w:t>Dwarka</w:t>
      </w:r>
      <w:proofErr w:type="spellEnd"/>
      <w:r>
        <w:rPr>
          <w:rFonts w:ascii="Times New Roman" w:hAnsi="Times New Roman"/>
          <w:sz w:val="23"/>
          <w:szCs w:val="23"/>
        </w:rPr>
        <w:t>, New Delhi-110075.</w:t>
      </w:r>
    </w:p>
    <w:p w:rsidR="006A3AD3" w:rsidRDefault="006A3AD3" w:rsidP="00A3436A">
      <w:pPr>
        <w:pStyle w:val="NoSpacing"/>
      </w:pPr>
    </w:p>
    <w:p w:rsidR="006A3AD3" w:rsidRPr="006A3AD3" w:rsidRDefault="00477256" w:rsidP="006A3AD3">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proofErr w:type="spellStart"/>
      <w:r>
        <w:rPr>
          <w:rFonts w:ascii="Times New Roman" w:hAnsi="Times New Roman"/>
          <w:sz w:val="23"/>
          <w:szCs w:val="23"/>
        </w:rPr>
        <w:t>w.r.t</w:t>
      </w:r>
      <w:proofErr w:type="spellEnd"/>
      <w:r>
        <w:rPr>
          <w:rFonts w:ascii="Times New Roman" w:hAnsi="Times New Roman"/>
          <w:sz w:val="23"/>
          <w:szCs w:val="23"/>
        </w:rPr>
        <w:t xml:space="preserve">. erstwhile Medical Council of India’s letter </w:t>
      </w:r>
      <w:proofErr w:type="spellStart"/>
      <w:r>
        <w:rPr>
          <w:rFonts w:ascii="Times New Roman" w:hAnsi="Times New Roman"/>
          <w:sz w:val="23"/>
          <w:szCs w:val="23"/>
        </w:rPr>
        <w:t>No.MCI</w:t>
      </w:r>
      <w:proofErr w:type="spellEnd"/>
      <w:r>
        <w:rPr>
          <w:rFonts w:ascii="Times New Roman" w:hAnsi="Times New Roman"/>
          <w:sz w:val="23"/>
          <w:szCs w:val="23"/>
        </w:rPr>
        <w:t>-211(2</w:t>
      </w:r>
      <w:proofErr w:type="gramStart"/>
      <w:r>
        <w:rPr>
          <w:rFonts w:ascii="Times New Roman" w:hAnsi="Times New Roman"/>
          <w:sz w:val="23"/>
          <w:szCs w:val="23"/>
        </w:rPr>
        <w:t>)(</w:t>
      </w:r>
      <w:proofErr w:type="gramEnd"/>
      <w:r>
        <w:rPr>
          <w:rFonts w:ascii="Times New Roman" w:hAnsi="Times New Roman"/>
          <w:sz w:val="23"/>
          <w:szCs w:val="23"/>
        </w:rPr>
        <w:t>Gen.)/201</w:t>
      </w:r>
      <w:r w:rsidR="00A57990">
        <w:rPr>
          <w:rFonts w:ascii="Times New Roman" w:hAnsi="Times New Roman"/>
          <w:sz w:val="23"/>
          <w:szCs w:val="23"/>
        </w:rPr>
        <w:t>8</w:t>
      </w:r>
      <w:r>
        <w:rPr>
          <w:rFonts w:ascii="Times New Roman" w:hAnsi="Times New Roman"/>
          <w:sz w:val="23"/>
          <w:szCs w:val="23"/>
        </w:rPr>
        <w:t>-Ethics./</w:t>
      </w:r>
      <w:proofErr w:type="spellStart"/>
      <w:r w:rsidR="00A57990">
        <w:rPr>
          <w:rFonts w:ascii="Times New Roman" w:hAnsi="Times New Roman"/>
          <w:sz w:val="23"/>
          <w:szCs w:val="23"/>
        </w:rPr>
        <w:t>156631</w:t>
      </w:r>
      <w:r>
        <w:rPr>
          <w:rFonts w:ascii="Times New Roman" w:hAnsi="Times New Roman"/>
          <w:sz w:val="23"/>
          <w:szCs w:val="23"/>
        </w:rPr>
        <w:t>ated</w:t>
      </w:r>
      <w:proofErr w:type="spellEnd"/>
      <w:r>
        <w:rPr>
          <w:rFonts w:ascii="Times New Roman" w:hAnsi="Times New Roman"/>
          <w:sz w:val="23"/>
          <w:szCs w:val="23"/>
        </w:rPr>
        <w:t xml:space="preserve"> </w:t>
      </w:r>
      <w:r w:rsidR="00A57990">
        <w:rPr>
          <w:rFonts w:ascii="Times New Roman" w:hAnsi="Times New Roman"/>
          <w:sz w:val="23"/>
          <w:szCs w:val="23"/>
        </w:rPr>
        <w:t>27.12.2018</w:t>
      </w:r>
      <w:r>
        <w:rPr>
          <w:rFonts w:ascii="Times New Roman" w:hAnsi="Times New Roman"/>
          <w:sz w:val="23"/>
          <w:szCs w:val="23"/>
        </w:rPr>
        <w:t>-</w:t>
      </w:r>
      <w:r w:rsidRPr="00477256">
        <w:rPr>
          <w:rFonts w:ascii="Times New Roman" w:hAnsi="Times New Roman"/>
          <w:b/>
          <w:sz w:val="23"/>
          <w:szCs w:val="23"/>
        </w:rPr>
        <w:t>for information.</w:t>
      </w:r>
      <w:r>
        <w:rPr>
          <w:rFonts w:ascii="Times New Roman" w:hAnsi="Times New Roman"/>
          <w:sz w:val="23"/>
          <w:szCs w:val="23"/>
        </w:rPr>
        <w:t xml:space="preserve"> </w:t>
      </w:r>
    </w:p>
    <w:p w:rsidR="00895BCE" w:rsidRPr="006A3AD3" w:rsidRDefault="00895BCE" w:rsidP="00895BCE">
      <w:pPr>
        <w:pStyle w:val="NoSpacing"/>
        <w:rPr>
          <w:rFonts w:ascii="Times New Roman" w:hAnsi="Times New Roman"/>
          <w:sz w:val="23"/>
          <w:szCs w:val="23"/>
        </w:rPr>
      </w:pPr>
    </w:p>
    <w:p w:rsidR="00895BCE" w:rsidRPr="006A3AD3" w:rsidRDefault="00895BCE" w:rsidP="00895B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895BCE" w:rsidRPr="006A3AD3" w:rsidRDefault="00895BCE" w:rsidP="00895B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t xml:space="preserve">          </w:t>
      </w:r>
      <w:r w:rsidR="006A3AD3">
        <w:rPr>
          <w:rFonts w:ascii="Times New Roman" w:hAnsi="Times New Roman"/>
          <w:sz w:val="23"/>
          <w:szCs w:val="23"/>
        </w:rPr>
        <w:t xml:space="preserve">     </w:t>
      </w:r>
      <w:r w:rsidRPr="006A3AD3">
        <w:rPr>
          <w:rFonts w:ascii="Times New Roman" w:hAnsi="Times New Roman"/>
          <w:sz w:val="23"/>
          <w:szCs w:val="23"/>
        </w:rPr>
        <w:t xml:space="preserve">(Dr. </w:t>
      </w:r>
      <w:proofErr w:type="spellStart"/>
      <w:r w:rsidRPr="006A3AD3">
        <w:rPr>
          <w:rFonts w:ascii="Times New Roman" w:hAnsi="Times New Roman"/>
          <w:sz w:val="23"/>
          <w:szCs w:val="23"/>
        </w:rPr>
        <w:t>Girish</w:t>
      </w:r>
      <w:proofErr w:type="spellEnd"/>
      <w:r w:rsidRPr="006A3AD3">
        <w:rPr>
          <w:rFonts w:ascii="Times New Roman" w:hAnsi="Times New Roman"/>
          <w:sz w:val="23"/>
          <w:szCs w:val="23"/>
        </w:rPr>
        <w:t xml:space="preserve"> </w:t>
      </w:r>
      <w:proofErr w:type="spellStart"/>
      <w:r w:rsidRPr="006A3AD3">
        <w:rPr>
          <w:rFonts w:ascii="Times New Roman" w:hAnsi="Times New Roman"/>
          <w:sz w:val="23"/>
          <w:szCs w:val="23"/>
        </w:rPr>
        <w:t>Tyagi</w:t>
      </w:r>
      <w:proofErr w:type="spellEnd"/>
      <w:r w:rsidRPr="006A3AD3">
        <w:rPr>
          <w:rFonts w:ascii="Times New Roman" w:hAnsi="Times New Roman"/>
          <w:sz w:val="23"/>
          <w:szCs w:val="23"/>
        </w:rPr>
        <w:t>)</w:t>
      </w:r>
    </w:p>
    <w:p w:rsidR="00895BCE" w:rsidRPr="006A3AD3" w:rsidRDefault="00895BCE" w:rsidP="00895B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r>
      <w:r w:rsidRPr="006A3AD3">
        <w:rPr>
          <w:rFonts w:ascii="Times New Roman" w:hAnsi="Times New Roman"/>
          <w:sz w:val="23"/>
          <w:szCs w:val="23"/>
        </w:rPr>
        <w:tab/>
        <w:t xml:space="preserve">                                                  </w:t>
      </w:r>
      <w:r w:rsidR="006A3AD3">
        <w:rPr>
          <w:rFonts w:ascii="Times New Roman" w:hAnsi="Times New Roman"/>
          <w:sz w:val="23"/>
          <w:szCs w:val="23"/>
        </w:rPr>
        <w:t xml:space="preserve">               </w:t>
      </w:r>
      <w:r w:rsidRPr="006A3AD3">
        <w:rPr>
          <w:rFonts w:ascii="Times New Roman" w:hAnsi="Times New Roman"/>
          <w:sz w:val="23"/>
          <w:szCs w:val="23"/>
        </w:rPr>
        <w:t xml:space="preserve">Secretary   </w:t>
      </w:r>
    </w:p>
    <w:p w:rsidR="00895BCE" w:rsidRPr="006A3AD3" w:rsidRDefault="00895BCE" w:rsidP="00D85E76">
      <w:pPr>
        <w:tabs>
          <w:tab w:val="left" w:pos="709"/>
          <w:tab w:val="left" w:pos="1134"/>
        </w:tabs>
        <w:spacing w:line="360" w:lineRule="auto"/>
        <w:ind w:right="27"/>
        <w:jc w:val="both"/>
        <w:rPr>
          <w:sz w:val="23"/>
          <w:szCs w:val="23"/>
        </w:rPr>
      </w:pPr>
    </w:p>
    <w:p w:rsidR="006A3AD3" w:rsidRPr="006A3AD3" w:rsidRDefault="006A3AD3">
      <w:pPr>
        <w:tabs>
          <w:tab w:val="left" w:pos="709"/>
          <w:tab w:val="left" w:pos="1134"/>
        </w:tabs>
        <w:spacing w:line="360" w:lineRule="auto"/>
        <w:ind w:right="27"/>
        <w:jc w:val="both"/>
        <w:rPr>
          <w:sz w:val="23"/>
          <w:szCs w:val="23"/>
        </w:rPr>
      </w:pPr>
    </w:p>
    <w:sectPr w:rsidR="006A3AD3" w:rsidRPr="006A3AD3" w:rsidSect="00C13DFA">
      <w:footerReference w:type="default" r:id="rId8"/>
      <w:pgSz w:w="11906" w:h="16838"/>
      <w:pgMar w:top="992" w:right="1134"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6A" w:rsidRDefault="00A3436A" w:rsidP="00A02D75">
      <w:r>
        <w:separator/>
      </w:r>
    </w:p>
  </w:endnote>
  <w:endnote w:type="continuationSeparator" w:id="1">
    <w:p w:rsidR="00A3436A" w:rsidRDefault="00A3436A"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0857"/>
      <w:docPartObj>
        <w:docPartGallery w:val="Page Numbers (Bottom of Page)"/>
        <w:docPartUnique/>
      </w:docPartObj>
    </w:sdtPr>
    <w:sdtEndPr>
      <w:rPr>
        <w:rFonts w:ascii="Verdana" w:hAnsi="Verdana"/>
        <w:sz w:val="23"/>
        <w:szCs w:val="23"/>
      </w:rPr>
    </w:sdtEndPr>
    <w:sdtContent>
      <w:p w:rsidR="00A3436A" w:rsidRPr="00456F1C" w:rsidRDefault="00A3436A">
        <w:pPr>
          <w:pStyle w:val="Footer"/>
          <w:jc w:val="center"/>
          <w:rPr>
            <w:rFonts w:ascii="Verdana" w:hAnsi="Verdana"/>
            <w:sz w:val="23"/>
            <w:szCs w:val="23"/>
          </w:rPr>
        </w:pPr>
        <w:r w:rsidRPr="00456F1C">
          <w:rPr>
            <w:rFonts w:ascii="Verdana" w:hAnsi="Verdana"/>
            <w:sz w:val="23"/>
            <w:szCs w:val="23"/>
          </w:rPr>
          <w:fldChar w:fldCharType="begin"/>
        </w:r>
        <w:r w:rsidRPr="00456F1C">
          <w:rPr>
            <w:rFonts w:ascii="Verdana" w:hAnsi="Verdana"/>
            <w:sz w:val="23"/>
            <w:szCs w:val="23"/>
          </w:rPr>
          <w:instrText xml:space="preserve"> PAGE   \* MERGEFORMAT </w:instrText>
        </w:r>
        <w:r w:rsidRPr="00456F1C">
          <w:rPr>
            <w:rFonts w:ascii="Verdana" w:hAnsi="Verdana"/>
            <w:sz w:val="23"/>
            <w:szCs w:val="23"/>
          </w:rPr>
          <w:fldChar w:fldCharType="separate"/>
        </w:r>
        <w:r w:rsidR="0023477E">
          <w:rPr>
            <w:rFonts w:ascii="Verdana" w:hAnsi="Verdana"/>
            <w:noProof/>
            <w:sz w:val="23"/>
            <w:szCs w:val="23"/>
          </w:rPr>
          <w:t>10</w:t>
        </w:r>
        <w:r w:rsidRPr="00456F1C">
          <w:rPr>
            <w:rFonts w:ascii="Verdana" w:hAnsi="Verdana"/>
            <w:sz w:val="23"/>
            <w:szCs w:val="23"/>
          </w:rPr>
          <w:fldChar w:fldCharType="end"/>
        </w:r>
        <w:r>
          <w:rPr>
            <w:rFonts w:ascii="Verdana" w:hAnsi="Verdana"/>
            <w:sz w:val="23"/>
            <w:szCs w:val="23"/>
          </w:rPr>
          <w:t>/</w:t>
        </w:r>
        <w:r w:rsidR="00A57990">
          <w:rPr>
            <w:rFonts w:ascii="Verdana" w:hAnsi="Verdana"/>
            <w:sz w:val="23"/>
            <w:szCs w:val="23"/>
          </w:rPr>
          <w:t>10</w:t>
        </w:r>
      </w:p>
    </w:sdtContent>
  </w:sdt>
  <w:p w:rsidR="00A3436A" w:rsidRDefault="00A34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6A" w:rsidRDefault="00A3436A" w:rsidP="00A02D75">
      <w:r>
        <w:separator/>
      </w:r>
    </w:p>
  </w:footnote>
  <w:footnote w:type="continuationSeparator" w:id="1">
    <w:p w:rsidR="00A3436A" w:rsidRDefault="00A3436A"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779"/>
    <w:multiLevelType w:val="hybridMultilevel"/>
    <w:tmpl w:val="87E0112C"/>
    <w:lvl w:ilvl="0" w:tplc="F170F2C8">
      <w:start w:val="1"/>
      <w:numFmt w:val="decimal"/>
      <w:lvlText w:val="%1)"/>
      <w:lvlJc w:val="left"/>
      <w:pPr>
        <w:ind w:left="1778" w:hanging="360"/>
      </w:pPr>
      <w:rPr>
        <w:rFonts w:hint="default"/>
      </w:rPr>
    </w:lvl>
    <w:lvl w:ilvl="1" w:tplc="40090019">
      <w:start w:val="1"/>
      <w:numFmt w:val="lowerLetter"/>
      <w:lvlText w:val="%2."/>
      <w:lvlJc w:val="left"/>
      <w:pPr>
        <w:ind w:left="2498" w:hanging="360"/>
      </w:pPr>
    </w:lvl>
    <w:lvl w:ilvl="2" w:tplc="4009001B">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
    <w:nsid w:val="10622B9E"/>
    <w:multiLevelType w:val="hybridMultilevel"/>
    <w:tmpl w:val="D5E8CC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76B29FF"/>
    <w:multiLevelType w:val="hybridMultilevel"/>
    <w:tmpl w:val="E4FC58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BF707B"/>
    <w:multiLevelType w:val="hybridMultilevel"/>
    <w:tmpl w:val="52FC24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8"/>
  </w:num>
  <w:num w:numId="3">
    <w:abstractNumId w:val="3"/>
  </w:num>
  <w:num w:numId="4">
    <w:abstractNumId w:val="2"/>
  </w:num>
  <w:num w:numId="5">
    <w:abstractNumId w:val="4"/>
  </w:num>
  <w:num w:numId="6">
    <w:abstractNumId w:val="1"/>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16D7B"/>
    <w:rsid w:val="0001716B"/>
    <w:rsid w:val="00021C8C"/>
    <w:rsid w:val="00025528"/>
    <w:rsid w:val="00040939"/>
    <w:rsid w:val="00044C8E"/>
    <w:rsid w:val="00053122"/>
    <w:rsid w:val="0005362B"/>
    <w:rsid w:val="0005768C"/>
    <w:rsid w:val="00084929"/>
    <w:rsid w:val="00084A69"/>
    <w:rsid w:val="000907B3"/>
    <w:rsid w:val="00090A8E"/>
    <w:rsid w:val="00090B53"/>
    <w:rsid w:val="000A03C8"/>
    <w:rsid w:val="000B0E89"/>
    <w:rsid w:val="000B40A9"/>
    <w:rsid w:val="000C1859"/>
    <w:rsid w:val="000C4178"/>
    <w:rsid w:val="000C74EC"/>
    <w:rsid w:val="000D5C9D"/>
    <w:rsid w:val="000E4A6D"/>
    <w:rsid w:val="000E71A2"/>
    <w:rsid w:val="000E7B6E"/>
    <w:rsid w:val="000F263F"/>
    <w:rsid w:val="0010150C"/>
    <w:rsid w:val="00102269"/>
    <w:rsid w:val="00111AC9"/>
    <w:rsid w:val="0012367F"/>
    <w:rsid w:val="001277F1"/>
    <w:rsid w:val="00132855"/>
    <w:rsid w:val="00141801"/>
    <w:rsid w:val="00154577"/>
    <w:rsid w:val="00156531"/>
    <w:rsid w:val="001648B8"/>
    <w:rsid w:val="0016663F"/>
    <w:rsid w:val="00170D49"/>
    <w:rsid w:val="00171B9F"/>
    <w:rsid w:val="0017665D"/>
    <w:rsid w:val="001877CB"/>
    <w:rsid w:val="00190E73"/>
    <w:rsid w:val="001928C7"/>
    <w:rsid w:val="001935E9"/>
    <w:rsid w:val="001A5066"/>
    <w:rsid w:val="001B2479"/>
    <w:rsid w:val="001B51D3"/>
    <w:rsid w:val="001B5EB8"/>
    <w:rsid w:val="001C1814"/>
    <w:rsid w:val="001C2ECF"/>
    <w:rsid w:val="001C4694"/>
    <w:rsid w:val="001C6089"/>
    <w:rsid w:val="001D0F28"/>
    <w:rsid w:val="001D3771"/>
    <w:rsid w:val="001D3DC6"/>
    <w:rsid w:val="001E42B7"/>
    <w:rsid w:val="001E5CD5"/>
    <w:rsid w:val="001F4992"/>
    <w:rsid w:val="00203C79"/>
    <w:rsid w:val="00207BE6"/>
    <w:rsid w:val="00215028"/>
    <w:rsid w:val="00221BA9"/>
    <w:rsid w:val="0022565E"/>
    <w:rsid w:val="002258E2"/>
    <w:rsid w:val="0023477E"/>
    <w:rsid w:val="00240405"/>
    <w:rsid w:val="00246189"/>
    <w:rsid w:val="00246304"/>
    <w:rsid w:val="00252E30"/>
    <w:rsid w:val="0028218F"/>
    <w:rsid w:val="00282596"/>
    <w:rsid w:val="002A354D"/>
    <w:rsid w:val="002B1E4F"/>
    <w:rsid w:val="002B34C4"/>
    <w:rsid w:val="002D1DA7"/>
    <w:rsid w:val="002D239B"/>
    <w:rsid w:val="002E164F"/>
    <w:rsid w:val="002E1ECD"/>
    <w:rsid w:val="002E5257"/>
    <w:rsid w:val="002E52E2"/>
    <w:rsid w:val="002E7A9F"/>
    <w:rsid w:val="002F3FC1"/>
    <w:rsid w:val="00301ED9"/>
    <w:rsid w:val="00312BB6"/>
    <w:rsid w:val="003145A1"/>
    <w:rsid w:val="0031658B"/>
    <w:rsid w:val="0031711B"/>
    <w:rsid w:val="003216E1"/>
    <w:rsid w:val="00323FF7"/>
    <w:rsid w:val="00336869"/>
    <w:rsid w:val="0034285F"/>
    <w:rsid w:val="00344ADE"/>
    <w:rsid w:val="00352458"/>
    <w:rsid w:val="0035352D"/>
    <w:rsid w:val="00365C6F"/>
    <w:rsid w:val="00367DDE"/>
    <w:rsid w:val="003778BC"/>
    <w:rsid w:val="00383285"/>
    <w:rsid w:val="003961C4"/>
    <w:rsid w:val="003A10CA"/>
    <w:rsid w:val="003B1646"/>
    <w:rsid w:val="003B19C6"/>
    <w:rsid w:val="003B1AEC"/>
    <w:rsid w:val="003D22D8"/>
    <w:rsid w:val="003D600A"/>
    <w:rsid w:val="003D77AB"/>
    <w:rsid w:val="003E5186"/>
    <w:rsid w:val="003E6E1F"/>
    <w:rsid w:val="003F0EA2"/>
    <w:rsid w:val="003F2C49"/>
    <w:rsid w:val="003F6D8F"/>
    <w:rsid w:val="0040540E"/>
    <w:rsid w:val="00412C7A"/>
    <w:rsid w:val="004134C7"/>
    <w:rsid w:val="00415C1F"/>
    <w:rsid w:val="00415E6C"/>
    <w:rsid w:val="00420953"/>
    <w:rsid w:val="0043216A"/>
    <w:rsid w:val="004353E3"/>
    <w:rsid w:val="004414D3"/>
    <w:rsid w:val="004459C2"/>
    <w:rsid w:val="004478E7"/>
    <w:rsid w:val="00456F1C"/>
    <w:rsid w:val="0045714F"/>
    <w:rsid w:val="00465016"/>
    <w:rsid w:val="00467635"/>
    <w:rsid w:val="004721B3"/>
    <w:rsid w:val="0047255E"/>
    <w:rsid w:val="00474107"/>
    <w:rsid w:val="00477256"/>
    <w:rsid w:val="00485A17"/>
    <w:rsid w:val="00487EF4"/>
    <w:rsid w:val="00497470"/>
    <w:rsid w:val="004A19E7"/>
    <w:rsid w:val="004A7C92"/>
    <w:rsid w:val="004B57BC"/>
    <w:rsid w:val="004C76B1"/>
    <w:rsid w:val="004D48D3"/>
    <w:rsid w:val="004D7DD4"/>
    <w:rsid w:val="004E0316"/>
    <w:rsid w:val="004E6961"/>
    <w:rsid w:val="004F14F1"/>
    <w:rsid w:val="005056AF"/>
    <w:rsid w:val="005078D1"/>
    <w:rsid w:val="00513869"/>
    <w:rsid w:val="005142AF"/>
    <w:rsid w:val="005175A6"/>
    <w:rsid w:val="00527913"/>
    <w:rsid w:val="00537826"/>
    <w:rsid w:val="00544AE7"/>
    <w:rsid w:val="00562627"/>
    <w:rsid w:val="005629E3"/>
    <w:rsid w:val="00563B5C"/>
    <w:rsid w:val="005731C5"/>
    <w:rsid w:val="00574390"/>
    <w:rsid w:val="00576BFA"/>
    <w:rsid w:val="00595207"/>
    <w:rsid w:val="005A43E8"/>
    <w:rsid w:val="005A4AB1"/>
    <w:rsid w:val="005A51E0"/>
    <w:rsid w:val="005A61EA"/>
    <w:rsid w:val="005B72F7"/>
    <w:rsid w:val="005B7A05"/>
    <w:rsid w:val="005C115F"/>
    <w:rsid w:val="005C15C9"/>
    <w:rsid w:val="005C6DF9"/>
    <w:rsid w:val="005E0738"/>
    <w:rsid w:val="005E2A8F"/>
    <w:rsid w:val="005E3A32"/>
    <w:rsid w:val="005E3C4C"/>
    <w:rsid w:val="005E4B7A"/>
    <w:rsid w:val="005E5D75"/>
    <w:rsid w:val="005F4A5C"/>
    <w:rsid w:val="00620A96"/>
    <w:rsid w:val="00620DE8"/>
    <w:rsid w:val="00623E5F"/>
    <w:rsid w:val="00626C5B"/>
    <w:rsid w:val="00630442"/>
    <w:rsid w:val="00634115"/>
    <w:rsid w:val="006444B9"/>
    <w:rsid w:val="0065104D"/>
    <w:rsid w:val="00670303"/>
    <w:rsid w:val="00670AC9"/>
    <w:rsid w:val="006820C8"/>
    <w:rsid w:val="006A27F0"/>
    <w:rsid w:val="006A3AD3"/>
    <w:rsid w:val="006A4E3A"/>
    <w:rsid w:val="006C467A"/>
    <w:rsid w:val="006C65A5"/>
    <w:rsid w:val="006D7688"/>
    <w:rsid w:val="006E17C0"/>
    <w:rsid w:val="006E1A38"/>
    <w:rsid w:val="006E3086"/>
    <w:rsid w:val="006F26C2"/>
    <w:rsid w:val="00705032"/>
    <w:rsid w:val="00710DD0"/>
    <w:rsid w:val="0072509E"/>
    <w:rsid w:val="00725F7E"/>
    <w:rsid w:val="00733B57"/>
    <w:rsid w:val="007341C0"/>
    <w:rsid w:val="0074111B"/>
    <w:rsid w:val="00746C90"/>
    <w:rsid w:val="00751977"/>
    <w:rsid w:val="007553F5"/>
    <w:rsid w:val="0076215E"/>
    <w:rsid w:val="007637CC"/>
    <w:rsid w:val="0076391C"/>
    <w:rsid w:val="007658A1"/>
    <w:rsid w:val="00767FDE"/>
    <w:rsid w:val="00775CFF"/>
    <w:rsid w:val="00780A23"/>
    <w:rsid w:val="007901D4"/>
    <w:rsid w:val="007962C1"/>
    <w:rsid w:val="007A08A6"/>
    <w:rsid w:val="007A6077"/>
    <w:rsid w:val="007B67E2"/>
    <w:rsid w:val="007C272D"/>
    <w:rsid w:val="007C4C8E"/>
    <w:rsid w:val="007C6CBA"/>
    <w:rsid w:val="007C7C39"/>
    <w:rsid w:val="007E2E43"/>
    <w:rsid w:val="007E4304"/>
    <w:rsid w:val="007E7B7E"/>
    <w:rsid w:val="007E7FAC"/>
    <w:rsid w:val="008025E6"/>
    <w:rsid w:val="008058C3"/>
    <w:rsid w:val="00807735"/>
    <w:rsid w:val="00807A58"/>
    <w:rsid w:val="008240F5"/>
    <w:rsid w:val="00831DEF"/>
    <w:rsid w:val="00832109"/>
    <w:rsid w:val="008673DF"/>
    <w:rsid w:val="00884A20"/>
    <w:rsid w:val="00887783"/>
    <w:rsid w:val="00895633"/>
    <w:rsid w:val="00895BCE"/>
    <w:rsid w:val="008A6493"/>
    <w:rsid w:val="008B38AB"/>
    <w:rsid w:val="008B5601"/>
    <w:rsid w:val="008C1024"/>
    <w:rsid w:val="008C30B1"/>
    <w:rsid w:val="008C472F"/>
    <w:rsid w:val="008C4C36"/>
    <w:rsid w:val="008D432C"/>
    <w:rsid w:val="008E33C1"/>
    <w:rsid w:val="008E68E1"/>
    <w:rsid w:val="009031EE"/>
    <w:rsid w:val="00905506"/>
    <w:rsid w:val="0091157D"/>
    <w:rsid w:val="00912836"/>
    <w:rsid w:val="00924356"/>
    <w:rsid w:val="00925BE7"/>
    <w:rsid w:val="0092600E"/>
    <w:rsid w:val="00942685"/>
    <w:rsid w:val="009504C2"/>
    <w:rsid w:val="0095434B"/>
    <w:rsid w:val="00960E53"/>
    <w:rsid w:val="00962A83"/>
    <w:rsid w:val="0096339D"/>
    <w:rsid w:val="0096568B"/>
    <w:rsid w:val="00981427"/>
    <w:rsid w:val="009904F5"/>
    <w:rsid w:val="009934E8"/>
    <w:rsid w:val="0099637C"/>
    <w:rsid w:val="00996C4A"/>
    <w:rsid w:val="00996FA0"/>
    <w:rsid w:val="009A6B2E"/>
    <w:rsid w:val="009A7296"/>
    <w:rsid w:val="009B7356"/>
    <w:rsid w:val="009C1AE9"/>
    <w:rsid w:val="009C2D2D"/>
    <w:rsid w:val="009C4900"/>
    <w:rsid w:val="009C764F"/>
    <w:rsid w:val="009C76AA"/>
    <w:rsid w:val="009C7A7F"/>
    <w:rsid w:val="009E1AA6"/>
    <w:rsid w:val="009E3287"/>
    <w:rsid w:val="009E443E"/>
    <w:rsid w:val="009E52C8"/>
    <w:rsid w:val="009E73A5"/>
    <w:rsid w:val="009E7E58"/>
    <w:rsid w:val="009F093F"/>
    <w:rsid w:val="009F2FAF"/>
    <w:rsid w:val="00A02D75"/>
    <w:rsid w:val="00A058E4"/>
    <w:rsid w:val="00A150DC"/>
    <w:rsid w:val="00A21F0D"/>
    <w:rsid w:val="00A24C1D"/>
    <w:rsid w:val="00A265C2"/>
    <w:rsid w:val="00A2665C"/>
    <w:rsid w:val="00A3436A"/>
    <w:rsid w:val="00A4151D"/>
    <w:rsid w:val="00A45A57"/>
    <w:rsid w:val="00A468CA"/>
    <w:rsid w:val="00A57990"/>
    <w:rsid w:val="00A66B32"/>
    <w:rsid w:val="00A75024"/>
    <w:rsid w:val="00A936AE"/>
    <w:rsid w:val="00AA0DF8"/>
    <w:rsid w:val="00AA6E89"/>
    <w:rsid w:val="00AB1773"/>
    <w:rsid w:val="00AB55AC"/>
    <w:rsid w:val="00AC1261"/>
    <w:rsid w:val="00AC5939"/>
    <w:rsid w:val="00AD1530"/>
    <w:rsid w:val="00AD213E"/>
    <w:rsid w:val="00AD71A7"/>
    <w:rsid w:val="00AE06D2"/>
    <w:rsid w:val="00AE21C6"/>
    <w:rsid w:val="00AE2F0D"/>
    <w:rsid w:val="00AE7BAE"/>
    <w:rsid w:val="00B00559"/>
    <w:rsid w:val="00B03E94"/>
    <w:rsid w:val="00B048C9"/>
    <w:rsid w:val="00B06B74"/>
    <w:rsid w:val="00B0775B"/>
    <w:rsid w:val="00B12271"/>
    <w:rsid w:val="00B13F73"/>
    <w:rsid w:val="00B17135"/>
    <w:rsid w:val="00B22BBA"/>
    <w:rsid w:val="00B3429B"/>
    <w:rsid w:val="00B40D81"/>
    <w:rsid w:val="00B4395D"/>
    <w:rsid w:val="00B7762B"/>
    <w:rsid w:val="00BA5116"/>
    <w:rsid w:val="00BB1AF1"/>
    <w:rsid w:val="00BB68D4"/>
    <w:rsid w:val="00BC1F04"/>
    <w:rsid w:val="00BC3B8A"/>
    <w:rsid w:val="00BC7CB9"/>
    <w:rsid w:val="00BD1981"/>
    <w:rsid w:val="00BD3031"/>
    <w:rsid w:val="00BD60EE"/>
    <w:rsid w:val="00BE01C1"/>
    <w:rsid w:val="00BE3414"/>
    <w:rsid w:val="00BE3F4A"/>
    <w:rsid w:val="00BE47A3"/>
    <w:rsid w:val="00BE5118"/>
    <w:rsid w:val="00BE635C"/>
    <w:rsid w:val="00BF17E7"/>
    <w:rsid w:val="00BF2439"/>
    <w:rsid w:val="00C0510E"/>
    <w:rsid w:val="00C063EB"/>
    <w:rsid w:val="00C07C63"/>
    <w:rsid w:val="00C13DFA"/>
    <w:rsid w:val="00C17E70"/>
    <w:rsid w:val="00C216BA"/>
    <w:rsid w:val="00C23329"/>
    <w:rsid w:val="00C23722"/>
    <w:rsid w:val="00C31AAD"/>
    <w:rsid w:val="00C37633"/>
    <w:rsid w:val="00C461BA"/>
    <w:rsid w:val="00C6410A"/>
    <w:rsid w:val="00C65370"/>
    <w:rsid w:val="00C71736"/>
    <w:rsid w:val="00C741C9"/>
    <w:rsid w:val="00C7505D"/>
    <w:rsid w:val="00C77E76"/>
    <w:rsid w:val="00C80A6B"/>
    <w:rsid w:val="00C946BA"/>
    <w:rsid w:val="00CA5AB4"/>
    <w:rsid w:val="00CA5B32"/>
    <w:rsid w:val="00CA6492"/>
    <w:rsid w:val="00CB00CC"/>
    <w:rsid w:val="00CB3F51"/>
    <w:rsid w:val="00CB401B"/>
    <w:rsid w:val="00CB73B9"/>
    <w:rsid w:val="00CC0F8C"/>
    <w:rsid w:val="00CC78FC"/>
    <w:rsid w:val="00CD4BF7"/>
    <w:rsid w:val="00CD4D66"/>
    <w:rsid w:val="00CE1AD2"/>
    <w:rsid w:val="00CF756D"/>
    <w:rsid w:val="00D0208F"/>
    <w:rsid w:val="00D03765"/>
    <w:rsid w:val="00D04A47"/>
    <w:rsid w:val="00D118CC"/>
    <w:rsid w:val="00D2677A"/>
    <w:rsid w:val="00D345C8"/>
    <w:rsid w:val="00D44A7B"/>
    <w:rsid w:val="00D47510"/>
    <w:rsid w:val="00D47600"/>
    <w:rsid w:val="00D77CB3"/>
    <w:rsid w:val="00D80320"/>
    <w:rsid w:val="00D85E76"/>
    <w:rsid w:val="00D90284"/>
    <w:rsid w:val="00DA4A07"/>
    <w:rsid w:val="00DA5520"/>
    <w:rsid w:val="00DA5E19"/>
    <w:rsid w:val="00DC3511"/>
    <w:rsid w:val="00DC3C47"/>
    <w:rsid w:val="00DC4636"/>
    <w:rsid w:val="00DD13F0"/>
    <w:rsid w:val="00DD3BA9"/>
    <w:rsid w:val="00DE32DF"/>
    <w:rsid w:val="00DE764C"/>
    <w:rsid w:val="00DF1BA2"/>
    <w:rsid w:val="00E03AA9"/>
    <w:rsid w:val="00E1209D"/>
    <w:rsid w:val="00E12DD4"/>
    <w:rsid w:val="00E1654E"/>
    <w:rsid w:val="00E17D7D"/>
    <w:rsid w:val="00E30ABA"/>
    <w:rsid w:val="00E32BE7"/>
    <w:rsid w:val="00E4078B"/>
    <w:rsid w:val="00E436A9"/>
    <w:rsid w:val="00E4786E"/>
    <w:rsid w:val="00E500F8"/>
    <w:rsid w:val="00E51D61"/>
    <w:rsid w:val="00E51DFC"/>
    <w:rsid w:val="00E52568"/>
    <w:rsid w:val="00E52F68"/>
    <w:rsid w:val="00E54F7B"/>
    <w:rsid w:val="00E572E1"/>
    <w:rsid w:val="00E66E05"/>
    <w:rsid w:val="00E709A9"/>
    <w:rsid w:val="00E8301F"/>
    <w:rsid w:val="00E844EB"/>
    <w:rsid w:val="00E943D7"/>
    <w:rsid w:val="00EB4BA8"/>
    <w:rsid w:val="00EB7A8A"/>
    <w:rsid w:val="00EC4506"/>
    <w:rsid w:val="00EC5918"/>
    <w:rsid w:val="00ED424A"/>
    <w:rsid w:val="00EE5151"/>
    <w:rsid w:val="00EF2DC6"/>
    <w:rsid w:val="00EF4952"/>
    <w:rsid w:val="00EF4C3F"/>
    <w:rsid w:val="00EF5574"/>
    <w:rsid w:val="00EF7AF7"/>
    <w:rsid w:val="00F06E70"/>
    <w:rsid w:val="00F35AF0"/>
    <w:rsid w:val="00F3689D"/>
    <w:rsid w:val="00F37FE9"/>
    <w:rsid w:val="00F40922"/>
    <w:rsid w:val="00F42F25"/>
    <w:rsid w:val="00F45CD0"/>
    <w:rsid w:val="00F5042C"/>
    <w:rsid w:val="00F563AD"/>
    <w:rsid w:val="00F67D89"/>
    <w:rsid w:val="00F821AE"/>
    <w:rsid w:val="00F82A12"/>
    <w:rsid w:val="00F83F46"/>
    <w:rsid w:val="00F85D7F"/>
    <w:rsid w:val="00F85FFD"/>
    <w:rsid w:val="00F92666"/>
    <w:rsid w:val="00FC3350"/>
    <w:rsid w:val="00FC558D"/>
    <w:rsid w:val="00FD185D"/>
    <w:rsid w:val="00FD2442"/>
    <w:rsid w:val="00FD4DFB"/>
    <w:rsid w:val="00FE01EC"/>
    <w:rsid w:val="00FE2966"/>
    <w:rsid w:val="00FE311D"/>
    <w:rsid w:val="00FE6336"/>
    <w:rsid w:val="00FF264E"/>
    <w:rsid w:val="00FF286C"/>
    <w:rsid w:val="00FF415A"/>
    <w:rsid w:val="00FF735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770DD-D0C5-41EB-B7FA-81B4FBBB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10</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324</cp:revision>
  <cp:lastPrinted>2023-01-30T04:53:00Z</cp:lastPrinted>
  <dcterms:created xsi:type="dcterms:W3CDTF">2018-06-12T08:48:00Z</dcterms:created>
  <dcterms:modified xsi:type="dcterms:W3CDTF">2023-01-30T04:59:00Z</dcterms:modified>
</cp:coreProperties>
</file>